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49FB" w14:textId="4BB01C7D" w:rsidR="00843EBE" w:rsidRPr="00FF78CB" w:rsidRDefault="001C619B" w:rsidP="00FF78CB">
      <w:pPr>
        <w:pStyle w:val="Heading1"/>
      </w:pPr>
      <w:r w:rsidRPr="00FF78CB">
        <w:drawing>
          <wp:anchor distT="0" distB="0" distL="114300" distR="114300" simplePos="0" relativeHeight="251658240" behindDoc="0" locked="0" layoutInCell="1" allowOverlap="1" wp14:anchorId="7B923899" wp14:editId="6DA27219">
            <wp:simplePos x="0" y="0"/>
            <wp:positionH relativeFrom="margin">
              <wp:align>right</wp:align>
            </wp:positionH>
            <wp:positionV relativeFrom="margin">
              <wp:align>top</wp:align>
            </wp:positionV>
            <wp:extent cx="915719" cy="475488"/>
            <wp:effectExtent l="0" t="0" r="0" b="1270"/>
            <wp:wrapSquare wrapText="bothSides"/>
            <wp:docPr id="1" name="Picture 1" descr="IOWA Education logo, the University of Iowa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 College of Education reversed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5719" cy="475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3C7">
        <w:t>Master of Arts in Teaching (M.A.T.), World Language Education</w:t>
      </w:r>
      <w:r w:rsidR="00E34487" w:rsidRPr="00FF78CB">
        <w:br/>
      </w:r>
      <w:r w:rsidR="006D1652">
        <w:t>World Language Education Teacher Education Program 5-12</w:t>
      </w:r>
    </w:p>
    <w:p w14:paraId="0682E76C" w14:textId="77777777" w:rsidR="006F7E4B" w:rsidRPr="006F7E4B" w:rsidRDefault="006F7E4B" w:rsidP="006F7E4B">
      <w:pPr>
        <w:pStyle w:val="BodyText"/>
        <w:pBdr>
          <w:top w:val="single" w:sz="4" w:space="1" w:color="auto"/>
          <w:bottom w:val="single" w:sz="4" w:space="1" w:color="auto"/>
        </w:pBdr>
        <w:tabs>
          <w:tab w:val="left" w:pos="7920"/>
        </w:tabs>
        <w:spacing w:line="360" w:lineRule="auto"/>
      </w:pPr>
      <w:r>
        <w:t>Student Name</w:t>
      </w:r>
      <w:r w:rsidRPr="00A824AC">
        <w:t>:</w:t>
      </w:r>
      <w:r>
        <w:t xml:space="preserve"> </w:t>
      </w:r>
      <w:r w:rsidRPr="00A824AC">
        <w:tab/>
      </w:r>
      <w:r>
        <w:t>UID</w:t>
      </w:r>
      <w:r w:rsidRPr="00A824AC">
        <w:t>:</w:t>
      </w:r>
      <w:r>
        <w:t xml:space="preserve"> </w:t>
      </w:r>
    </w:p>
    <w:p w14:paraId="767257E8" w14:textId="6EA5230B" w:rsidR="001A36F9" w:rsidRPr="001A36F9" w:rsidRDefault="00F4409A" w:rsidP="001A36F9">
      <w:pPr>
        <w:pStyle w:val="BodyText"/>
      </w:pPr>
      <w:r>
        <w:t>This program</w:t>
      </w:r>
      <w:r w:rsidR="00476DD5" w:rsidRPr="00476DD5">
        <w:t xml:space="preserve"> of the University of Iowa College of Education</w:t>
      </w:r>
      <w:r>
        <w:t xml:space="preserve"> is approved by the s</w:t>
      </w:r>
      <w:r w:rsidR="00843EBE" w:rsidRPr="00A824AC">
        <w:t xml:space="preserve">tate of Iowa </w:t>
      </w:r>
      <w:r>
        <w:t xml:space="preserve">as </w:t>
      </w:r>
      <w:r w:rsidR="00843EBE" w:rsidRPr="00A824AC">
        <w:t xml:space="preserve">preparation </w:t>
      </w:r>
      <w:r w:rsidR="006D1652">
        <w:t xml:space="preserve">or teaching licensure grades 5-12 with endorsement in a world language, and is a graduate program for the degree, Master of Arts in Teaching, </w:t>
      </w:r>
      <w:r w:rsidR="00115E7B">
        <w:t xml:space="preserve">with major in Teaching and Learning (World Language Education), </w:t>
      </w:r>
      <w:r w:rsidR="006D1652">
        <w:t>available to students who have completed a bachelor’s degree with a major in the world language of primary licensure, as defined by the University of Iowa Division of World Languages, Literatures, and Cultures, or the equivalent. Language endorsements available with this program are endorsement numbers</w:t>
      </w:r>
      <w:r w:rsidR="002B60CA">
        <w:t>:</w:t>
      </w:r>
      <w:r w:rsidR="006D1652">
        <w:t xml:space="preserve"> 122 Chinese 5-12, 124 French 5-12, 126 German 5-12, 128 Japanese 5-12, 130 Latin 5-12, </w:t>
      </w:r>
      <w:r w:rsidR="002B60CA">
        <w:t xml:space="preserve">132 Russian 5-12, </w:t>
      </w:r>
      <w:r w:rsidR="006D1652">
        <w:t>or 134 Spanish 5-12</w:t>
      </w:r>
      <w:r w:rsidR="00CC0BDE">
        <w:t xml:space="preserve">; </w:t>
      </w:r>
      <w:r w:rsidR="001A36F9" w:rsidRPr="001A36F9">
        <w:t>K-8 endorsement may be available for students with elementary-level student teaching.</w:t>
      </w:r>
    </w:p>
    <w:p w14:paraId="57931BA7" w14:textId="3D23D931" w:rsidR="00A60762" w:rsidRPr="00A824AC" w:rsidRDefault="005C4A04" w:rsidP="00805788">
      <w:pPr>
        <w:pStyle w:val="Heading2"/>
      </w:pPr>
      <w:r w:rsidRPr="00A824AC">
        <w:t>Requirements</w:t>
      </w:r>
    </w:p>
    <w:p w14:paraId="37F44334" w14:textId="77777777" w:rsidR="001A36F9" w:rsidRDefault="001A36F9" w:rsidP="001A36F9">
      <w:pPr>
        <w:pStyle w:val="ListParagraph"/>
      </w:pPr>
      <w:r>
        <w:t>Admission to the Teacher Education Program and the Graduate College</w:t>
      </w:r>
    </w:p>
    <w:p w14:paraId="30C2EE18" w14:textId="77777777" w:rsidR="001A36F9" w:rsidRDefault="001A36F9" w:rsidP="001A36F9">
      <w:pPr>
        <w:pStyle w:val="ListParagraph"/>
      </w:pPr>
      <w:r>
        <w:t>Licensure requirements include completion of the professional education courses listed below, and a minimum of 30 semester hours in courses in the language of primary licensure (or a minimum of 24 semester hours in the language, and 6 semester hours in a cognate area) at the undergraduate or graduate level.</w:t>
      </w:r>
    </w:p>
    <w:p w14:paraId="4198AFF5" w14:textId="599C0C9B" w:rsidR="005C4A04" w:rsidRPr="00A824AC" w:rsidRDefault="001A36F9" w:rsidP="001A36F9">
      <w:pPr>
        <w:pStyle w:val="ListParagraph"/>
      </w:pPr>
      <w:r>
        <w:t>MAT graduate degree requirements include</w:t>
      </w:r>
      <w:r w:rsidR="00DA7509">
        <w:t xml:space="preserve"> </w:t>
      </w:r>
      <w:r w:rsidR="00DA7509" w:rsidRPr="00DA7509">
        <w:t>comprehensive exams,</w:t>
      </w:r>
      <w:r>
        <w:t xml:space="preserve"> </w:t>
      </w:r>
      <w:r w:rsidR="00DA7509">
        <w:t xml:space="preserve">and </w:t>
      </w:r>
      <w:r w:rsidR="00DA7509" w:rsidRPr="00DA7509">
        <w:t xml:space="preserve">a minimum of 54 </w:t>
      </w:r>
      <w:proofErr w:type="spellStart"/>
      <w:r w:rsidR="00DA7509" w:rsidRPr="00DA7509">
        <w:t>s.h.</w:t>
      </w:r>
      <w:proofErr w:type="spellEnd"/>
      <w:r w:rsidR="00DA7509" w:rsidRPr="00DA7509">
        <w:t xml:space="preserve"> of graduate credit</w:t>
      </w:r>
      <w:r w:rsidR="00DA7509">
        <w:t>, to include at</w:t>
      </w:r>
      <w:r w:rsidR="00F96BB8" w:rsidRPr="00F96BB8">
        <w:t xml:space="preserve"> least 9 </w:t>
      </w:r>
      <w:proofErr w:type="spellStart"/>
      <w:r w:rsidR="00F96BB8" w:rsidRPr="00F96BB8">
        <w:t>s.h.</w:t>
      </w:r>
      <w:proofErr w:type="spellEnd"/>
      <w:r w:rsidR="00F96BB8" w:rsidRPr="00F96BB8">
        <w:t xml:space="preserve"> in graduate coursework either in the language department corresponding to their language of licensure or in world language teaching</w:t>
      </w:r>
      <w:r>
        <w:t>.</w:t>
      </w:r>
    </w:p>
    <w:p w14:paraId="19A31F20" w14:textId="218F4519" w:rsidR="00606664" w:rsidRPr="00A824AC" w:rsidRDefault="00DA7509" w:rsidP="005A1487">
      <w:pPr>
        <w:pStyle w:val="Heading2"/>
      </w:pPr>
      <w:r w:rsidRPr="00DA7509">
        <w:t>Professional Education Course Requirements</w:t>
      </w:r>
    </w:p>
    <w:p w14:paraId="21EDCF4A" w14:textId="63426CD3" w:rsidR="001D4930" w:rsidRPr="00FF78CB" w:rsidRDefault="00DA7509" w:rsidP="00FF78CB">
      <w:pPr>
        <w:pStyle w:val="Heading3"/>
      </w:pPr>
      <w:r w:rsidRPr="00DA7509">
        <w:t xml:space="preserve">Complete the following </w:t>
      </w:r>
      <w:r>
        <w:t xml:space="preserve">courses </w:t>
      </w:r>
      <w:r w:rsidRPr="00DA7509">
        <w:t>in the first semester of enrollment</w:t>
      </w:r>
    </w:p>
    <w:tbl>
      <w:tblPr>
        <w:tblStyle w:val="TableGrid"/>
        <w:tblW w:w="10871" w:type="dxa"/>
        <w:tblLayout w:type="fixed"/>
        <w:tblCellMar>
          <w:left w:w="72" w:type="dxa"/>
          <w:right w:w="72" w:type="dxa"/>
        </w:tblCellMar>
        <w:tblLook w:val="04A0" w:firstRow="1" w:lastRow="0" w:firstColumn="1" w:lastColumn="0" w:noHBand="0" w:noVBand="1"/>
      </w:tblPr>
      <w:tblGrid>
        <w:gridCol w:w="1511"/>
        <w:gridCol w:w="5760"/>
        <w:gridCol w:w="1152"/>
        <w:gridCol w:w="2448"/>
      </w:tblGrid>
      <w:tr w:rsidR="00AA7E25" w:rsidRPr="00A824AC" w14:paraId="578637F8" w14:textId="77777777" w:rsidTr="00AA7E25">
        <w:tc>
          <w:tcPr>
            <w:tcW w:w="1511" w:type="dxa"/>
          </w:tcPr>
          <w:p w14:paraId="259DF20C" w14:textId="77777777" w:rsidR="00AA7E25" w:rsidRDefault="00AA7E25" w:rsidP="001015C7">
            <w:pPr>
              <w:pStyle w:val="TableList"/>
              <w:jc w:val="center"/>
            </w:pPr>
            <w:r>
              <w:t>Course</w:t>
            </w:r>
          </w:p>
        </w:tc>
        <w:tc>
          <w:tcPr>
            <w:tcW w:w="5760" w:type="dxa"/>
          </w:tcPr>
          <w:p w14:paraId="375B79CC" w14:textId="77777777" w:rsidR="00AA7E25" w:rsidRDefault="00AA7E25" w:rsidP="001015C7">
            <w:pPr>
              <w:pStyle w:val="TableList"/>
              <w:jc w:val="center"/>
            </w:pPr>
            <w:r>
              <w:t>Course Title</w:t>
            </w:r>
          </w:p>
        </w:tc>
        <w:tc>
          <w:tcPr>
            <w:tcW w:w="1152" w:type="dxa"/>
          </w:tcPr>
          <w:p w14:paraId="4B5C4CDE" w14:textId="77777777" w:rsidR="00AA7E25" w:rsidRDefault="00AA7E25" w:rsidP="001015C7">
            <w:pPr>
              <w:pStyle w:val="TableList"/>
              <w:jc w:val="center"/>
            </w:pPr>
            <w:r>
              <w:t>Credit</w:t>
            </w:r>
          </w:p>
        </w:tc>
        <w:tc>
          <w:tcPr>
            <w:tcW w:w="2448" w:type="dxa"/>
          </w:tcPr>
          <w:p w14:paraId="2EFDBE9C" w14:textId="77777777" w:rsidR="00AA7E25" w:rsidRDefault="00AA7E25" w:rsidP="001015C7">
            <w:pPr>
              <w:pStyle w:val="TableList"/>
              <w:jc w:val="center"/>
            </w:pPr>
            <w:r>
              <w:t>Session/Substitute</w:t>
            </w:r>
          </w:p>
        </w:tc>
      </w:tr>
      <w:tr w:rsidR="00DA7509" w:rsidRPr="00A824AC" w14:paraId="5A8616F2" w14:textId="77777777" w:rsidTr="00AA7E25">
        <w:tc>
          <w:tcPr>
            <w:tcW w:w="1511" w:type="dxa"/>
          </w:tcPr>
          <w:p w14:paraId="531E0201" w14:textId="03492E3C" w:rsidR="00DA7509" w:rsidRPr="00A824AC" w:rsidRDefault="00DA7509" w:rsidP="00DA7509">
            <w:pPr>
              <w:pStyle w:val="TableList"/>
            </w:pPr>
            <w:r w:rsidRPr="005E469E">
              <w:t>EDTL:3091</w:t>
            </w:r>
          </w:p>
        </w:tc>
        <w:tc>
          <w:tcPr>
            <w:tcW w:w="5760" w:type="dxa"/>
          </w:tcPr>
          <w:p w14:paraId="413FC332" w14:textId="297F5BA9" w:rsidR="00DA7509" w:rsidRPr="00A824AC" w:rsidRDefault="00DA7509" w:rsidP="00DA7509">
            <w:pPr>
              <w:pStyle w:val="TableList"/>
            </w:pPr>
            <w:r w:rsidRPr="005E469E">
              <w:t>Secondary Education Program Orientation and Classroom Management</w:t>
            </w:r>
          </w:p>
        </w:tc>
        <w:tc>
          <w:tcPr>
            <w:tcW w:w="1152" w:type="dxa"/>
          </w:tcPr>
          <w:p w14:paraId="46301F0B" w14:textId="15EC2E27" w:rsidR="00DA7509" w:rsidRPr="00A824AC" w:rsidRDefault="00DA7509" w:rsidP="00DA7509">
            <w:pPr>
              <w:pStyle w:val="TableList"/>
            </w:pPr>
            <w:r w:rsidRPr="005E469E">
              <w:t xml:space="preserve">3 </w:t>
            </w:r>
            <w:proofErr w:type="spellStart"/>
            <w:r w:rsidRPr="005E469E">
              <w:t>s.h.</w:t>
            </w:r>
            <w:proofErr w:type="spellEnd"/>
          </w:p>
        </w:tc>
        <w:tc>
          <w:tcPr>
            <w:tcW w:w="2448" w:type="dxa"/>
          </w:tcPr>
          <w:p w14:paraId="3F23C695" w14:textId="77777777" w:rsidR="00DA7509" w:rsidRPr="00A824AC" w:rsidRDefault="00DA7509" w:rsidP="00DA7509">
            <w:pPr>
              <w:pStyle w:val="TableList"/>
            </w:pPr>
          </w:p>
        </w:tc>
      </w:tr>
      <w:tr w:rsidR="00DA7509" w:rsidRPr="00A824AC" w14:paraId="2FDA76DE" w14:textId="77777777" w:rsidTr="00AA7E25">
        <w:tc>
          <w:tcPr>
            <w:tcW w:w="1511" w:type="dxa"/>
          </w:tcPr>
          <w:p w14:paraId="652B336E" w14:textId="20B34ACA" w:rsidR="00DA7509" w:rsidRPr="00A824AC" w:rsidRDefault="00DA7509" w:rsidP="00DA7509">
            <w:pPr>
              <w:pStyle w:val="TableList"/>
            </w:pPr>
            <w:r w:rsidRPr="005E469E">
              <w:t>EDTL:3002</w:t>
            </w:r>
          </w:p>
        </w:tc>
        <w:tc>
          <w:tcPr>
            <w:tcW w:w="5760" w:type="dxa"/>
          </w:tcPr>
          <w:p w14:paraId="4560E3EB" w14:textId="1948D8D7" w:rsidR="00DA7509" w:rsidRPr="00A824AC" w:rsidRDefault="00DA7509" w:rsidP="00DA7509">
            <w:pPr>
              <w:pStyle w:val="TableList"/>
            </w:pPr>
            <w:r w:rsidRPr="005E469E">
              <w:t>Teaching and Learning Technologies</w:t>
            </w:r>
          </w:p>
        </w:tc>
        <w:tc>
          <w:tcPr>
            <w:tcW w:w="1152" w:type="dxa"/>
          </w:tcPr>
          <w:p w14:paraId="311489DC" w14:textId="1AB35F17" w:rsidR="00DA7509" w:rsidRPr="00A824AC" w:rsidRDefault="00DA7509" w:rsidP="00DA7509">
            <w:pPr>
              <w:pStyle w:val="TableList"/>
            </w:pPr>
            <w:r w:rsidRPr="005E469E">
              <w:t xml:space="preserve">2 </w:t>
            </w:r>
            <w:proofErr w:type="spellStart"/>
            <w:r w:rsidRPr="005E469E">
              <w:t>s.h.</w:t>
            </w:r>
            <w:proofErr w:type="spellEnd"/>
          </w:p>
        </w:tc>
        <w:tc>
          <w:tcPr>
            <w:tcW w:w="2448" w:type="dxa"/>
          </w:tcPr>
          <w:p w14:paraId="7BF98E71" w14:textId="77777777" w:rsidR="00DA7509" w:rsidRPr="00A824AC" w:rsidRDefault="00DA7509" w:rsidP="00DA7509">
            <w:pPr>
              <w:pStyle w:val="TableList"/>
            </w:pPr>
          </w:p>
        </w:tc>
      </w:tr>
      <w:tr w:rsidR="00DA7509" w:rsidRPr="00A824AC" w14:paraId="4E2E8B4B" w14:textId="77777777" w:rsidTr="00AA7E25">
        <w:tc>
          <w:tcPr>
            <w:tcW w:w="1511" w:type="dxa"/>
          </w:tcPr>
          <w:p w14:paraId="6B0EF930" w14:textId="6E53A48F" w:rsidR="00DA7509" w:rsidRPr="00A824AC" w:rsidRDefault="00DA7509" w:rsidP="00DA7509">
            <w:pPr>
              <w:pStyle w:val="TableList"/>
            </w:pPr>
            <w:r w:rsidRPr="005E469E">
              <w:t>EDTL:3095</w:t>
            </w:r>
          </w:p>
        </w:tc>
        <w:tc>
          <w:tcPr>
            <w:tcW w:w="5760" w:type="dxa"/>
          </w:tcPr>
          <w:p w14:paraId="387A9EC6" w14:textId="19DCEC6D" w:rsidR="00DA7509" w:rsidRPr="00A824AC" w:rsidRDefault="00DA7509" w:rsidP="00DA7509">
            <w:pPr>
              <w:pStyle w:val="TableList"/>
            </w:pPr>
            <w:r w:rsidRPr="005E469E">
              <w:t>Teaching Reading in Secondary Content Areas</w:t>
            </w:r>
          </w:p>
        </w:tc>
        <w:tc>
          <w:tcPr>
            <w:tcW w:w="1152" w:type="dxa"/>
          </w:tcPr>
          <w:p w14:paraId="5329E0FA" w14:textId="4B66C96B" w:rsidR="00DA7509" w:rsidRPr="00A824AC" w:rsidRDefault="00DA7509" w:rsidP="00DA7509">
            <w:pPr>
              <w:pStyle w:val="TableList"/>
            </w:pPr>
            <w:r w:rsidRPr="005E469E">
              <w:t xml:space="preserve">1 </w:t>
            </w:r>
            <w:proofErr w:type="spellStart"/>
            <w:r w:rsidRPr="005E469E">
              <w:t>s.h.</w:t>
            </w:r>
            <w:proofErr w:type="spellEnd"/>
          </w:p>
        </w:tc>
        <w:tc>
          <w:tcPr>
            <w:tcW w:w="2448" w:type="dxa"/>
          </w:tcPr>
          <w:p w14:paraId="08A8C8DD" w14:textId="77777777" w:rsidR="00DA7509" w:rsidRPr="00A824AC" w:rsidRDefault="00DA7509" w:rsidP="00DA7509">
            <w:pPr>
              <w:pStyle w:val="TableList"/>
            </w:pPr>
          </w:p>
        </w:tc>
      </w:tr>
    </w:tbl>
    <w:p w14:paraId="08AE7281" w14:textId="77777777" w:rsidR="005432E9" w:rsidRDefault="005432E9" w:rsidP="005432E9">
      <w:pPr>
        <w:pStyle w:val="BodyText-Tabletrailer"/>
      </w:pPr>
    </w:p>
    <w:p w14:paraId="34D85D82" w14:textId="744B9A57" w:rsidR="00DA7509" w:rsidRPr="00FF78CB" w:rsidRDefault="00831DE2" w:rsidP="00DA7509">
      <w:pPr>
        <w:pStyle w:val="Heading3"/>
      </w:pPr>
      <w:r w:rsidRPr="00831DE2">
        <w:t xml:space="preserve">Complete </w:t>
      </w:r>
      <w:proofErr w:type="gramStart"/>
      <w:r w:rsidRPr="00831DE2">
        <w:t>all of</w:t>
      </w:r>
      <w:proofErr w:type="gramEnd"/>
      <w:r w:rsidRPr="00831DE2">
        <w:t xml:space="preserve"> the following</w:t>
      </w:r>
      <w:r>
        <w:t xml:space="preserve"> courses</w:t>
      </w:r>
      <w:r w:rsidRPr="00831DE2">
        <w:t xml:space="preserve"> (may be completed prior to TEP admission)</w:t>
      </w:r>
    </w:p>
    <w:tbl>
      <w:tblPr>
        <w:tblStyle w:val="TableGrid"/>
        <w:tblW w:w="10871" w:type="dxa"/>
        <w:tblLayout w:type="fixed"/>
        <w:tblCellMar>
          <w:left w:w="72" w:type="dxa"/>
          <w:right w:w="72" w:type="dxa"/>
        </w:tblCellMar>
        <w:tblLook w:val="04A0" w:firstRow="1" w:lastRow="0" w:firstColumn="1" w:lastColumn="0" w:noHBand="0" w:noVBand="1"/>
      </w:tblPr>
      <w:tblGrid>
        <w:gridCol w:w="1511"/>
        <w:gridCol w:w="5760"/>
        <w:gridCol w:w="1152"/>
        <w:gridCol w:w="2448"/>
      </w:tblGrid>
      <w:tr w:rsidR="00DA7509" w:rsidRPr="00A824AC" w14:paraId="18FCF622" w14:textId="77777777" w:rsidTr="004179E9">
        <w:tc>
          <w:tcPr>
            <w:tcW w:w="1511" w:type="dxa"/>
          </w:tcPr>
          <w:p w14:paraId="6B881406" w14:textId="77777777" w:rsidR="00DA7509" w:rsidRDefault="00DA7509" w:rsidP="004179E9">
            <w:pPr>
              <w:pStyle w:val="TableList"/>
              <w:jc w:val="center"/>
            </w:pPr>
            <w:r>
              <w:t>Course</w:t>
            </w:r>
          </w:p>
        </w:tc>
        <w:tc>
          <w:tcPr>
            <w:tcW w:w="5760" w:type="dxa"/>
          </w:tcPr>
          <w:p w14:paraId="5E75152D" w14:textId="77777777" w:rsidR="00DA7509" w:rsidRDefault="00DA7509" w:rsidP="004179E9">
            <w:pPr>
              <w:pStyle w:val="TableList"/>
              <w:jc w:val="center"/>
            </w:pPr>
            <w:r>
              <w:t>Course Title</w:t>
            </w:r>
          </w:p>
        </w:tc>
        <w:tc>
          <w:tcPr>
            <w:tcW w:w="1152" w:type="dxa"/>
          </w:tcPr>
          <w:p w14:paraId="4CBA47DF" w14:textId="77777777" w:rsidR="00DA7509" w:rsidRDefault="00DA7509" w:rsidP="004179E9">
            <w:pPr>
              <w:pStyle w:val="TableList"/>
              <w:jc w:val="center"/>
            </w:pPr>
            <w:r>
              <w:t>Credit</w:t>
            </w:r>
          </w:p>
        </w:tc>
        <w:tc>
          <w:tcPr>
            <w:tcW w:w="2448" w:type="dxa"/>
          </w:tcPr>
          <w:p w14:paraId="21641EC3" w14:textId="77777777" w:rsidR="00DA7509" w:rsidRDefault="00DA7509" w:rsidP="004179E9">
            <w:pPr>
              <w:pStyle w:val="TableList"/>
              <w:jc w:val="center"/>
            </w:pPr>
            <w:r>
              <w:t>Session/Substitute</w:t>
            </w:r>
          </w:p>
        </w:tc>
      </w:tr>
      <w:tr w:rsidR="00831DE2" w:rsidRPr="00A824AC" w14:paraId="5CDD2A46" w14:textId="77777777" w:rsidTr="004179E9">
        <w:tc>
          <w:tcPr>
            <w:tcW w:w="1511" w:type="dxa"/>
          </w:tcPr>
          <w:p w14:paraId="3B7B4148" w14:textId="18C97CD1" w:rsidR="00831DE2" w:rsidRPr="00A824AC" w:rsidRDefault="00831DE2" w:rsidP="00831DE2">
            <w:pPr>
              <w:pStyle w:val="TableList"/>
            </w:pPr>
            <w:r w:rsidRPr="00531A71">
              <w:t>EPLS:3000</w:t>
            </w:r>
          </w:p>
        </w:tc>
        <w:tc>
          <w:tcPr>
            <w:tcW w:w="5760" w:type="dxa"/>
          </w:tcPr>
          <w:p w14:paraId="02843336" w14:textId="04C62377" w:rsidR="00831DE2" w:rsidRPr="00A824AC" w:rsidRDefault="00831DE2" w:rsidP="00831DE2">
            <w:pPr>
              <w:pStyle w:val="TableList"/>
            </w:pPr>
            <w:r w:rsidRPr="00531A71">
              <w:t>Foundations of Education</w:t>
            </w:r>
          </w:p>
        </w:tc>
        <w:tc>
          <w:tcPr>
            <w:tcW w:w="1152" w:type="dxa"/>
          </w:tcPr>
          <w:p w14:paraId="24AD601B" w14:textId="404B2EEC" w:rsidR="00831DE2" w:rsidRPr="00A824AC" w:rsidRDefault="00831DE2" w:rsidP="00831DE2">
            <w:pPr>
              <w:pStyle w:val="TableList"/>
            </w:pPr>
            <w:r w:rsidRPr="00531A71">
              <w:t xml:space="preserve">3 </w:t>
            </w:r>
            <w:proofErr w:type="spellStart"/>
            <w:r w:rsidRPr="00531A71">
              <w:t>s.h.</w:t>
            </w:r>
            <w:proofErr w:type="spellEnd"/>
          </w:p>
        </w:tc>
        <w:tc>
          <w:tcPr>
            <w:tcW w:w="2448" w:type="dxa"/>
          </w:tcPr>
          <w:p w14:paraId="2A4CBC36" w14:textId="77777777" w:rsidR="00831DE2" w:rsidRPr="00A824AC" w:rsidRDefault="00831DE2" w:rsidP="00831DE2">
            <w:pPr>
              <w:pStyle w:val="TableList"/>
            </w:pPr>
          </w:p>
        </w:tc>
      </w:tr>
      <w:tr w:rsidR="00831DE2" w:rsidRPr="00A824AC" w14:paraId="6392DE45" w14:textId="77777777" w:rsidTr="004179E9">
        <w:tc>
          <w:tcPr>
            <w:tcW w:w="1511" w:type="dxa"/>
          </w:tcPr>
          <w:p w14:paraId="2BABA449" w14:textId="1F53F166" w:rsidR="00831DE2" w:rsidRPr="00A824AC" w:rsidRDefault="00831DE2" w:rsidP="00831DE2">
            <w:pPr>
              <w:pStyle w:val="TableList"/>
            </w:pPr>
            <w:r w:rsidRPr="00531A71">
              <w:t>PSQF:6200</w:t>
            </w:r>
          </w:p>
        </w:tc>
        <w:tc>
          <w:tcPr>
            <w:tcW w:w="5760" w:type="dxa"/>
          </w:tcPr>
          <w:p w14:paraId="72CA4AB9" w14:textId="72608B7A" w:rsidR="00831DE2" w:rsidRPr="00A824AC" w:rsidRDefault="00831DE2" w:rsidP="00831DE2">
            <w:pPr>
              <w:pStyle w:val="TableList"/>
            </w:pPr>
            <w:r w:rsidRPr="00531A71">
              <w:t>Educational Psychology and Measurement</w:t>
            </w:r>
          </w:p>
        </w:tc>
        <w:tc>
          <w:tcPr>
            <w:tcW w:w="1152" w:type="dxa"/>
          </w:tcPr>
          <w:p w14:paraId="55A1A2FA" w14:textId="7CD3B4B6" w:rsidR="00831DE2" w:rsidRPr="00A824AC" w:rsidRDefault="00831DE2" w:rsidP="00831DE2">
            <w:pPr>
              <w:pStyle w:val="TableList"/>
            </w:pPr>
            <w:r w:rsidRPr="00531A71">
              <w:t xml:space="preserve">3 </w:t>
            </w:r>
            <w:proofErr w:type="spellStart"/>
            <w:r w:rsidRPr="00531A71">
              <w:t>s.h.</w:t>
            </w:r>
            <w:proofErr w:type="spellEnd"/>
          </w:p>
        </w:tc>
        <w:tc>
          <w:tcPr>
            <w:tcW w:w="2448" w:type="dxa"/>
          </w:tcPr>
          <w:p w14:paraId="34F62FC1" w14:textId="77777777" w:rsidR="00831DE2" w:rsidRPr="00A824AC" w:rsidRDefault="00831DE2" w:rsidP="00831DE2">
            <w:pPr>
              <w:pStyle w:val="TableList"/>
            </w:pPr>
          </w:p>
        </w:tc>
      </w:tr>
      <w:tr w:rsidR="00831DE2" w:rsidRPr="00A824AC" w14:paraId="61D68D40" w14:textId="77777777" w:rsidTr="004179E9">
        <w:tc>
          <w:tcPr>
            <w:tcW w:w="1511" w:type="dxa"/>
          </w:tcPr>
          <w:p w14:paraId="1465F122" w14:textId="60C8B1D0" w:rsidR="00831DE2" w:rsidRPr="00A824AC" w:rsidRDefault="00831DE2" w:rsidP="00831DE2">
            <w:pPr>
              <w:pStyle w:val="TableList"/>
            </w:pPr>
            <w:r w:rsidRPr="00531A71">
              <w:t>EDTL:4900</w:t>
            </w:r>
          </w:p>
        </w:tc>
        <w:tc>
          <w:tcPr>
            <w:tcW w:w="5760" w:type="dxa"/>
          </w:tcPr>
          <w:p w14:paraId="25E066B1" w14:textId="0E5A509B" w:rsidR="00831DE2" w:rsidRPr="00A824AC" w:rsidRDefault="00831DE2" w:rsidP="00831DE2">
            <w:pPr>
              <w:pStyle w:val="TableList"/>
            </w:pPr>
            <w:r w:rsidRPr="00531A71">
              <w:t>Foundations of Special Education</w:t>
            </w:r>
          </w:p>
        </w:tc>
        <w:tc>
          <w:tcPr>
            <w:tcW w:w="1152" w:type="dxa"/>
          </w:tcPr>
          <w:p w14:paraId="2CD056C4" w14:textId="39D30E32" w:rsidR="00831DE2" w:rsidRPr="00A824AC" w:rsidRDefault="00831DE2" w:rsidP="00831DE2">
            <w:pPr>
              <w:pStyle w:val="TableList"/>
            </w:pPr>
            <w:r w:rsidRPr="00531A71">
              <w:t xml:space="preserve">3 </w:t>
            </w:r>
            <w:proofErr w:type="spellStart"/>
            <w:r w:rsidRPr="00531A71">
              <w:t>s.h.</w:t>
            </w:r>
            <w:proofErr w:type="spellEnd"/>
          </w:p>
        </w:tc>
        <w:tc>
          <w:tcPr>
            <w:tcW w:w="2448" w:type="dxa"/>
          </w:tcPr>
          <w:p w14:paraId="4F9D5519" w14:textId="77777777" w:rsidR="00831DE2" w:rsidRPr="00A824AC" w:rsidRDefault="00831DE2" w:rsidP="00831DE2">
            <w:pPr>
              <w:pStyle w:val="TableList"/>
            </w:pPr>
          </w:p>
        </w:tc>
      </w:tr>
    </w:tbl>
    <w:p w14:paraId="7EF5C309" w14:textId="77777777" w:rsidR="00DA7509" w:rsidRDefault="00DA7509" w:rsidP="00DA7509">
      <w:pPr>
        <w:pStyle w:val="BodyText-Tabletrailer"/>
      </w:pPr>
    </w:p>
    <w:p w14:paraId="4E9FD63A" w14:textId="76C0130D" w:rsidR="00DA7509" w:rsidRPr="00FF78CB" w:rsidRDefault="00DA7509" w:rsidP="00DA7509">
      <w:pPr>
        <w:pStyle w:val="Heading3"/>
      </w:pPr>
      <w:r w:rsidRPr="00DA7509">
        <w:t xml:space="preserve">Complete </w:t>
      </w:r>
      <w:proofErr w:type="gramStart"/>
      <w:r w:rsidR="00831DE2">
        <w:t>all of</w:t>
      </w:r>
      <w:proofErr w:type="gramEnd"/>
      <w:r w:rsidR="00831DE2">
        <w:t xml:space="preserve"> </w:t>
      </w:r>
      <w:r w:rsidRPr="00DA7509">
        <w:t xml:space="preserve">the following </w:t>
      </w:r>
      <w:r>
        <w:t>courses</w:t>
      </w:r>
    </w:p>
    <w:tbl>
      <w:tblPr>
        <w:tblStyle w:val="TableGrid"/>
        <w:tblW w:w="10871" w:type="dxa"/>
        <w:tblLayout w:type="fixed"/>
        <w:tblCellMar>
          <w:left w:w="72" w:type="dxa"/>
          <w:right w:w="72" w:type="dxa"/>
        </w:tblCellMar>
        <w:tblLook w:val="04A0" w:firstRow="1" w:lastRow="0" w:firstColumn="1" w:lastColumn="0" w:noHBand="0" w:noVBand="1"/>
      </w:tblPr>
      <w:tblGrid>
        <w:gridCol w:w="1511"/>
        <w:gridCol w:w="5760"/>
        <w:gridCol w:w="1152"/>
        <w:gridCol w:w="2448"/>
      </w:tblGrid>
      <w:tr w:rsidR="00DA7509" w:rsidRPr="00A824AC" w14:paraId="1420277A" w14:textId="77777777" w:rsidTr="004179E9">
        <w:tc>
          <w:tcPr>
            <w:tcW w:w="1511" w:type="dxa"/>
          </w:tcPr>
          <w:p w14:paraId="64EA612F" w14:textId="77777777" w:rsidR="00DA7509" w:rsidRDefault="00DA7509" w:rsidP="004179E9">
            <w:pPr>
              <w:pStyle w:val="TableList"/>
              <w:jc w:val="center"/>
            </w:pPr>
            <w:r>
              <w:t>Course</w:t>
            </w:r>
          </w:p>
        </w:tc>
        <w:tc>
          <w:tcPr>
            <w:tcW w:w="5760" w:type="dxa"/>
          </w:tcPr>
          <w:p w14:paraId="0E9F3A6B" w14:textId="77777777" w:rsidR="00DA7509" w:rsidRDefault="00DA7509" w:rsidP="004179E9">
            <w:pPr>
              <w:pStyle w:val="TableList"/>
              <w:jc w:val="center"/>
            </w:pPr>
            <w:r>
              <w:t>Course Title</w:t>
            </w:r>
          </w:p>
        </w:tc>
        <w:tc>
          <w:tcPr>
            <w:tcW w:w="1152" w:type="dxa"/>
          </w:tcPr>
          <w:p w14:paraId="0D90D565" w14:textId="77777777" w:rsidR="00DA7509" w:rsidRDefault="00DA7509" w:rsidP="004179E9">
            <w:pPr>
              <w:pStyle w:val="TableList"/>
              <w:jc w:val="center"/>
            </w:pPr>
            <w:r>
              <w:t>Credit</w:t>
            </w:r>
          </w:p>
        </w:tc>
        <w:tc>
          <w:tcPr>
            <w:tcW w:w="2448" w:type="dxa"/>
          </w:tcPr>
          <w:p w14:paraId="085731DA" w14:textId="77777777" w:rsidR="00DA7509" w:rsidRDefault="00DA7509" w:rsidP="004179E9">
            <w:pPr>
              <w:pStyle w:val="TableList"/>
              <w:jc w:val="center"/>
            </w:pPr>
            <w:r>
              <w:t>Session/Substitute</w:t>
            </w:r>
          </w:p>
        </w:tc>
      </w:tr>
      <w:tr w:rsidR="002641C2" w:rsidRPr="00A824AC" w14:paraId="23C0107B" w14:textId="77777777" w:rsidTr="004179E9">
        <w:tc>
          <w:tcPr>
            <w:tcW w:w="1511" w:type="dxa"/>
          </w:tcPr>
          <w:p w14:paraId="30973E66" w14:textId="0624AB66" w:rsidR="002641C2" w:rsidRPr="00A824AC" w:rsidRDefault="002641C2" w:rsidP="002641C2">
            <w:pPr>
              <w:pStyle w:val="TableList"/>
            </w:pPr>
            <w:r w:rsidRPr="00636000">
              <w:t>EPLS:4180</w:t>
            </w:r>
          </w:p>
        </w:tc>
        <w:tc>
          <w:tcPr>
            <w:tcW w:w="5760" w:type="dxa"/>
          </w:tcPr>
          <w:p w14:paraId="3541A90B" w14:textId="15D9C0CA" w:rsidR="002641C2" w:rsidRPr="00A824AC" w:rsidRDefault="002641C2" w:rsidP="002641C2">
            <w:pPr>
              <w:pStyle w:val="TableList"/>
            </w:pPr>
            <w:r w:rsidRPr="00636000">
              <w:t>Human Relations for the Classroom Teacher</w:t>
            </w:r>
          </w:p>
        </w:tc>
        <w:tc>
          <w:tcPr>
            <w:tcW w:w="1152" w:type="dxa"/>
          </w:tcPr>
          <w:p w14:paraId="32FEEA9B" w14:textId="04D3274A" w:rsidR="002641C2" w:rsidRPr="00A824AC" w:rsidRDefault="002641C2" w:rsidP="002641C2">
            <w:pPr>
              <w:pStyle w:val="TableList"/>
            </w:pPr>
            <w:r w:rsidRPr="00636000">
              <w:t xml:space="preserve">3 </w:t>
            </w:r>
            <w:proofErr w:type="spellStart"/>
            <w:r w:rsidRPr="00636000">
              <w:t>s.h.</w:t>
            </w:r>
            <w:proofErr w:type="spellEnd"/>
          </w:p>
        </w:tc>
        <w:tc>
          <w:tcPr>
            <w:tcW w:w="2448" w:type="dxa"/>
          </w:tcPr>
          <w:p w14:paraId="787B0D74" w14:textId="77777777" w:rsidR="002641C2" w:rsidRPr="00A824AC" w:rsidRDefault="002641C2" w:rsidP="002641C2">
            <w:pPr>
              <w:pStyle w:val="TableList"/>
            </w:pPr>
          </w:p>
        </w:tc>
      </w:tr>
      <w:tr w:rsidR="002641C2" w:rsidRPr="00A824AC" w14:paraId="036FAEC8" w14:textId="77777777" w:rsidTr="004179E9">
        <w:tc>
          <w:tcPr>
            <w:tcW w:w="1511" w:type="dxa"/>
          </w:tcPr>
          <w:p w14:paraId="1A45038C" w14:textId="76DA5D4F" w:rsidR="002641C2" w:rsidRPr="00A824AC" w:rsidRDefault="002641C2" w:rsidP="002641C2">
            <w:pPr>
              <w:pStyle w:val="TableList"/>
            </w:pPr>
            <w:r w:rsidRPr="00636000">
              <w:t>EDTL:</w:t>
            </w:r>
            <w:r>
              <w:t>6483</w:t>
            </w:r>
          </w:p>
        </w:tc>
        <w:tc>
          <w:tcPr>
            <w:tcW w:w="5760" w:type="dxa"/>
          </w:tcPr>
          <w:p w14:paraId="64A5C290" w14:textId="1B907A1D" w:rsidR="002641C2" w:rsidRPr="00A824AC" w:rsidRDefault="002641C2" w:rsidP="002641C2">
            <w:pPr>
              <w:pStyle w:val="TableList"/>
            </w:pPr>
            <w:r>
              <w:t>Multilingual Education and Applied Linguistics</w:t>
            </w:r>
          </w:p>
        </w:tc>
        <w:tc>
          <w:tcPr>
            <w:tcW w:w="1152" w:type="dxa"/>
          </w:tcPr>
          <w:p w14:paraId="4625EAB3" w14:textId="528282E9" w:rsidR="002641C2" w:rsidRPr="00A824AC" w:rsidRDefault="002641C2" w:rsidP="002641C2">
            <w:pPr>
              <w:pStyle w:val="TableList"/>
            </w:pPr>
            <w:r w:rsidRPr="00636000">
              <w:t xml:space="preserve">3 </w:t>
            </w:r>
            <w:proofErr w:type="spellStart"/>
            <w:r w:rsidRPr="00636000">
              <w:t>s.h.</w:t>
            </w:r>
            <w:proofErr w:type="spellEnd"/>
          </w:p>
        </w:tc>
        <w:tc>
          <w:tcPr>
            <w:tcW w:w="2448" w:type="dxa"/>
          </w:tcPr>
          <w:p w14:paraId="37A9AD72" w14:textId="77777777" w:rsidR="002641C2" w:rsidRPr="00A824AC" w:rsidRDefault="002641C2" w:rsidP="002641C2">
            <w:pPr>
              <w:pStyle w:val="TableList"/>
            </w:pPr>
          </w:p>
        </w:tc>
      </w:tr>
      <w:tr w:rsidR="002641C2" w:rsidRPr="00A824AC" w14:paraId="068BA2E3" w14:textId="77777777" w:rsidTr="004179E9">
        <w:tc>
          <w:tcPr>
            <w:tcW w:w="1511" w:type="dxa"/>
          </w:tcPr>
          <w:p w14:paraId="6E90E341" w14:textId="345F7D12" w:rsidR="002641C2" w:rsidRPr="00A824AC" w:rsidRDefault="002641C2" w:rsidP="002641C2">
            <w:pPr>
              <w:pStyle w:val="TableList"/>
            </w:pPr>
            <w:r w:rsidRPr="00636000">
              <w:t>EDTL:4406</w:t>
            </w:r>
          </w:p>
        </w:tc>
        <w:tc>
          <w:tcPr>
            <w:tcW w:w="5760" w:type="dxa"/>
          </w:tcPr>
          <w:p w14:paraId="476B2215" w14:textId="1FBFDC6E" w:rsidR="002641C2" w:rsidRPr="00A824AC" w:rsidRDefault="002641C2" w:rsidP="002641C2">
            <w:pPr>
              <w:pStyle w:val="TableList"/>
            </w:pPr>
            <w:r w:rsidRPr="00636000">
              <w:t>World Language Education Practicum I (Fall)</w:t>
            </w:r>
          </w:p>
        </w:tc>
        <w:tc>
          <w:tcPr>
            <w:tcW w:w="1152" w:type="dxa"/>
          </w:tcPr>
          <w:p w14:paraId="74076800" w14:textId="03288DB0" w:rsidR="002641C2" w:rsidRPr="00A824AC" w:rsidRDefault="002641C2" w:rsidP="002641C2">
            <w:pPr>
              <w:pStyle w:val="TableList"/>
            </w:pPr>
            <w:r w:rsidRPr="00636000">
              <w:t xml:space="preserve">3 </w:t>
            </w:r>
            <w:proofErr w:type="spellStart"/>
            <w:r w:rsidRPr="00636000">
              <w:t>s.h.</w:t>
            </w:r>
            <w:proofErr w:type="spellEnd"/>
          </w:p>
        </w:tc>
        <w:tc>
          <w:tcPr>
            <w:tcW w:w="2448" w:type="dxa"/>
          </w:tcPr>
          <w:p w14:paraId="5B2DC92D" w14:textId="77777777" w:rsidR="002641C2" w:rsidRPr="00A824AC" w:rsidRDefault="002641C2" w:rsidP="002641C2">
            <w:pPr>
              <w:pStyle w:val="TableList"/>
            </w:pPr>
          </w:p>
        </w:tc>
      </w:tr>
      <w:tr w:rsidR="002641C2" w:rsidRPr="00A824AC" w14:paraId="15BD6129" w14:textId="77777777" w:rsidTr="004179E9">
        <w:tc>
          <w:tcPr>
            <w:tcW w:w="1511" w:type="dxa"/>
          </w:tcPr>
          <w:p w14:paraId="03D866E2" w14:textId="6310502E" w:rsidR="002641C2" w:rsidRPr="005E469E" w:rsidRDefault="002641C2" w:rsidP="002641C2">
            <w:pPr>
              <w:pStyle w:val="TableList"/>
            </w:pPr>
            <w:r w:rsidRPr="00636000">
              <w:t>EDTL:4416</w:t>
            </w:r>
          </w:p>
        </w:tc>
        <w:tc>
          <w:tcPr>
            <w:tcW w:w="5760" w:type="dxa"/>
          </w:tcPr>
          <w:p w14:paraId="1FEF9697" w14:textId="65C201F7" w:rsidR="002641C2" w:rsidRPr="005E469E" w:rsidRDefault="002641C2" w:rsidP="002641C2">
            <w:pPr>
              <w:pStyle w:val="TableList"/>
            </w:pPr>
            <w:r w:rsidRPr="00636000">
              <w:t>Learning to Teach Second Languages I (Fall)</w:t>
            </w:r>
          </w:p>
        </w:tc>
        <w:tc>
          <w:tcPr>
            <w:tcW w:w="1152" w:type="dxa"/>
          </w:tcPr>
          <w:p w14:paraId="4570D1F5" w14:textId="45E0B963" w:rsidR="002641C2" w:rsidRPr="005E469E" w:rsidRDefault="002641C2" w:rsidP="002641C2">
            <w:pPr>
              <w:pStyle w:val="TableList"/>
            </w:pPr>
            <w:r w:rsidRPr="00636000">
              <w:t xml:space="preserve">3 </w:t>
            </w:r>
            <w:proofErr w:type="spellStart"/>
            <w:r w:rsidRPr="00636000">
              <w:t>s.h.</w:t>
            </w:r>
            <w:proofErr w:type="spellEnd"/>
          </w:p>
        </w:tc>
        <w:tc>
          <w:tcPr>
            <w:tcW w:w="2448" w:type="dxa"/>
          </w:tcPr>
          <w:p w14:paraId="14337933" w14:textId="77777777" w:rsidR="002641C2" w:rsidRPr="00A824AC" w:rsidRDefault="002641C2" w:rsidP="002641C2">
            <w:pPr>
              <w:pStyle w:val="TableList"/>
            </w:pPr>
          </w:p>
        </w:tc>
      </w:tr>
      <w:tr w:rsidR="002641C2" w:rsidRPr="00A824AC" w14:paraId="7859EF5F" w14:textId="77777777" w:rsidTr="004179E9">
        <w:tc>
          <w:tcPr>
            <w:tcW w:w="1511" w:type="dxa"/>
          </w:tcPr>
          <w:p w14:paraId="7F3CA509" w14:textId="5934E4E1" w:rsidR="002641C2" w:rsidRPr="00334123" w:rsidRDefault="002641C2" w:rsidP="002641C2">
            <w:pPr>
              <w:pStyle w:val="TableList"/>
            </w:pPr>
            <w:r w:rsidRPr="00636000">
              <w:t>EDTL:4407</w:t>
            </w:r>
          </w:p>
        </w:tc>
        <w:tc>
          <w:tcPr>
            <w:tcW w:w="5760" w:type="dxa"/>
          </w:tcPr>
          <w:p w14:paraId="549445E6" w14:textId="5D3D6461" w:rsidR="002641C2" w:rsidRPr="00334123" w:rsidRDefault="002641C2" w:rsidP="002641C2">
            <w:pPr>
              <w:pStyle w:val="TableList"/>
            </w:pPr>
            <w:r w:rsidRPr="00636000">
              <w:t>World Language Education Practicum II (Spring)</w:t>
            </w:r>
          </w:p>
        </w:tc>
        <w:tc>
          <w:tcPr>
            <w:tcW w:w="1152" w:type="dxa"/>
          </w:tcPr>
          <w:p w14:paraId="574A7DAB" w14:textId="1740B282" w:rsidR="002641C2" w:rsidRPr="00334123" w:rsidRDefault="002641C2" w:rsidP="002641C2">
            <w:pPr>
              <w:pStyle w:val="TableList"/>
            </w:pPr>
            <w:r w:rsidRPr="00636000">
              <w:t xml:space="preserve">3 </w:t>
            </w:r>
            <w:proofErr w:type="spellStart"/>
            <w:r w:rsidRPr="00636000">
              <w:t>s.h.</w:t>
            </w:r>
            <w:proofErr w:type="spellEnd"/>
          </w:p>
        </w:tc>
        <w:tc>
          <w:tcPr>
            <w:tcW w:w="2448" w:type="dxa"/>
          </w:tcPr>
          <w:p w14:paraId="5FC3DF49" w14:textId="77777777" w:rsidR="002641C2" w:rsidRPr="00A824AC" w:rsidRDefault="002641C2" w:rsidP="002641C2">
            <w:pPr>
              <w:pStyle w:val="TableList"/>
            </w:pPr>
          </w:p>
        </w:tc>
      </w:tr>
      <w:tr w:rsidR="002641C2" w:rsidRPr="00A824AC" w14:paraId="2FA6DA83" w14:textId="77777777" w:rsidTr="004179E9">
        <w:tc>
          <w:tcPr>
            <w:tcW w:w="1511" w:type="dxa"/>
          </w:tcPr>
          <w:p w14:paraId="11314AB4" w14:textId="280CF3D4" w:rsidR="002641C2" w:rsidRPr="00334123" w:rsidRDefault="002641C2" w:rsidP="002641C2">
            <w:pPr>
              <w:pStyle w:val="TableList"/>
            </w:pPr>
            <w:r w:rsidRPr="00636000">
              <w:t>EDTL:4417</w:t>
            </w:r>
          </w:p>
        </w:tc>
        <w:tc>
          <w:tcPr>
            <w:tcW w:w="5760" w:type="dxa"/>
          </w:tcPr>
          <w:p w14:paraId="2B0B9C5B" w14:textId="13F2D440" w:rsidR="002641C2" w:rsidRPr="00334123" w:rsidRDefault="002641C2" w:rsidP="002641C2">
            <w:pPr>
              <w:pStyle w:val="TableList"/>
            </w:pPr>
            <w:r w:rsidRPr="00636000">
              <w:t>Learning to Teach Second Languages II (Spring)</w:t>
            </w:r>
          </w:p>
        </w:tc>
        <w:tc>
          <w:tcPr>
            <w:tcW w:w="1152" w:type="dxa"/>
          </w:tcPr>
          <w:p w14:paraId="777A150A" w14:textId="65C5529F" w:rsidR="002641C2" w:rsidRPr="00334123" w:rsidRDefault="002641C2" w:rsidP="002641C2">
            <w:pPr>
              <w:pStyle w:val="TableList"/>
            </w:pPr>
            <w:r w:rsidRPr="00636000">
              <w:t xml:space="preserve">3 </w:t>
            </w:r>
            <w:proofErr w:type="spellStart"/>
            <w:r w:rsidRPr="00636000">
              <w:t>s.h.</w:t>
            </w:r>
            <w:proofErr w:type="spellEnd"/>
          </w:p>
        </w:tc>
        <w:tc>
          <w:tcPr>
            <w:tcW w:w="2448" w:type="dxa"/>
          </w:tcPr>
          <w:p w14:paraId="21861380" w14:textId="77777777" w:rsidR="002641C2" w:rsidRPr="00A824AC" w:rsidRDefault="002641C2" w:rsidP="002641C2">
            <w:pPr>
              <w:pStyle w:val="TableList"/>
            </w:pPr>
          </w:p>
        </w:tc>
      </w:tr>
    </w:tbl>
    <w:p w14:paraId="35F48248" w14:textId="77777777" w:rsidR="00DA7509" w:rsidRDefault="00DA7509" w:rsidP="00DA7509">
      <w:pPr>
        <w:pStyle w:val="BodyText-Tabletrailer"/>
      </w:pPr>
    </w:p>
    <w:p w14:paraId="2BDBE39F" w14:textId="65F864AA" w:rsidR="00B36B25" w:rsidRPr="00A824AC" w:rsidRDefault="00831DE2" w:rsidP="00CA59CC">
      <w:pPr>
        <w:pStyle w:val="Heading4"/>
      </w:pPr>
      <w:r>
        <w:lastRenderedPageBreak/>
        <w:t xml:space="preserve">Student Teaching (Complete </w:t>
      </w:r>
      <w:proofErr w:type="gramStart"/>
      <w:r>
        <w:t>all of</w:t>
      </w:r>
      <w:proofErr w:type="gramEnd"/>
      <w:r>
        <w:t xml:space="preserve"> the following courses)</w:t>
      </w:r>
    </w:p>
    <w:tbl>
      <w:tblPr>
        <w:tblStyle w:val="TableGrid"/>
        <w:tblW w:w="10871" w:type="dxa"/>
        <w:tblLayout w:type="fixed"/>
        <w:tblCellMar>
          <w:left w:w="72" w:type="dxa"/>
          <w:right w:w="72" w:type="dxa"/>
        </w:tblCellMar>
        <w:tblLook w:val="0480" w:firstRow="0" w:lastRow="0" w:firstColumn="1" w:lastColumn="0" w:noHBand="0" w:noVBand="1"/>
      </w:tblPr>
      <w:tblGrid>
        <w:gridCol w:w="1511"/>
        <w:gridCol w:w="5760"/>
        <w:gridCol w:w="1152"/>
        <w:gridCol w:w="2448"/>
      </w:tblGrid>
      <w:tr w:rsidR="00AA7E25" w:rsidRPr="00A824AC" w14:paraId="79B85747" w14:textId="77777777" w:rsidTr="00AA7E25">
        <w:tc>
          <w:tcPr>
            <w:tcW w:w="1511" w:type="dxa"/>
          </w:tcPr>
          <w:p w14:paraId="2DB82667" w14:textId="77777777" w:rsidR="00AA7E25" w:rsidRDefault="00AA7E25" w:rsidP="00CA629F">
            <w:pPr>
              <w:pStyle w:val="TableList"/>
              <w:jc w:val="center"/>
            </w:pPr>
            <w:r>
              <w:t>Course</w:t>
            </w:r>
          </w:p>
        </w:tc>
        <w:tc>
          <w:tcPr>
            <w:tcW w:w="5760" w:type="dxa"/>
          </w:tcPr>
          <w:p w14:paraId="0CA5F684" w14:textId="77777777" w:rsidR="00AA7E25" w:rsidRDefault="00AA7E25" w:rsidP="00CA629F">
            <w:pPr>
              <w:pStyle w:val="TableList"/>
              <w:jc w:val="center"/>
            </w:pPr>
            <w:r>
              <w:t>Course Title</w:t>
            </w:r>
          </w:p>
        </w:tc>
        <w:tc>
          <w:tcPr>
            <w:tcW w:w="1152" w:type="dxa"/>
          </w:tcPr>
          <w:p w14:paraId="55EEE92A" w14:textId="77777777" w:rsidR="00AA7E25" w:rsidRDefault="00AA7E25" w:rsidP="00CA629F">
            <w:pPr>
              <w:pStyle w:val="TableList"/>
              <w:jc w:val="center"/>
            </w:pPr>
            <w:r>
              <w:t>Credit</w:t>
            </w:r>
          </w:p>
        </w:tc>
        <w:tc>
          <w:tcPr>
            <w:tcW w:w="2448" w:type="dxa"/>
          </w:tcPr>
          <w:p w14:paraId="4973C779" w14:textId="77777777" w:rsidR="00AA7E25" w:rsidRDefault="00AA7E25" w:rsidP="00CA629F">
            <w:pPr>
              <w:pStyle w:val="TableList"/>
              <w:jc w:val="center"/>
            </w:pPr>
            <w:r>
              <w:t>Session/Substitute</w:t>
            </w:r>
          </w:p>
        </w:tc>
      </w:tr>
      <w:tr w:rsidR="00831DE2" w:rsidRPr="00A824AC" w14:paraId="0A156FC4" w14:textId="77777777" w:rsidTr="00AA7E25">
        <w:tc>
          <w:tcPr>
            <w:tcW w:w="1511" w:type="dxa"/>
          </w:tcPr>
          <w:p w14:paraId="2FF93555" w14:textId="52911536" w:rsidR="00831DE2" w:rsidRPr="00A824AC" w:rsidRDefault="00831DE2" w:rsidP="00831DE2">
            <w:pPr>
              <w:pStyle w:val="TableList"/>
            </w:pPr>
            <w:r w:rsidRPr="004F76FB">
              <w:t>EDTL:4087</w:t>
            </w:r>
          </w:p>
        </w:tc>
        <w:tc>
          <w:tcPr>
            <w:tcW w:w="5760" w:type="dxa"/>
          </w:tcPr>
          <w:p w14:paraId="067FBF25" w14:textId="22E79861" w:rsidR="00831DE2" w:rsidRPr="00A824AC" w:rsidRDefault="00831DE2" w:rsidP="00831DE2">
            <w:pPr>
              <w:pStyle w:val="TableList"/>
            </w:pPr>
            <w:r w:rsidRPr="004F76FB">
              <w:t>Seminar: Curriculum and Student Teaching</w:t>
            </w:r>
          </w:p>
        </w:tc>
        <w:tc>
          <w:tcPr>
            <w:tcW w:w="1152" w:type="dxa"/>
          </w:tcPr>
          <w:p w14:paraId="6DD4A9EF" w14:textId="29CD79F6" w:rsidR="00831DE2" w:rsidRPr="00A824AC" w:rsidRDefault="00831DE2" w:rsidP="00831DE2">
            <w:pPr>
              <w:pStyle w:val="TableList"/>
            </w:pPr>
            <w:r w:rsidRPr="004F76FB">
              <w:t xml:space="preserve">3 </w:t>
            </w:r>
            <w:proofErr w:type="spellStart"/>
            <w:r w:rsidRPr="004F76FB">
              <w:t>s.h.</w:t>
            </w:r>
            <w:proofErr w:type="spellEnd"/>
          </w:p>
        </w:tc>
        <w:tc>
          <w:tcPr>
            <w:tcW w:w="2448" w:type="dxa"/>
          </w:tcPr>
          <w:p w14:paraId="12881835" w14:textId="77777777" w:rsidR="00831DE2" w:rsidRPr="00A824AC" w:rsidRDefault="00831DE2" w:rsidP="00831DE2">
            <w:pPr>
              <w:pStyle w:val="TableList"/>
            </w:pPr>
          </w:p>
        </w:tc>
      </w:tr>
      <w:tr w:rsidR="00831DE2" w:rsidRPr="00A824AC" w14:paraId="2912EE41" w14:textId="77777777" w:rsidTr="00AA7E25">
        <w:tc>
          <w:tcPr>
            <w:tcW w:w="1511" w:type="dxa"/>
          </w:tcPr>
          <w:p w14:paraId="736D62C1" w14:textId="4ACC9919" w:rsidR="00831DE2" w:rsidRPr="00A824AC" w:rsidRDefault="00831DE2" w:rsidP="00831DE2">
            <w:pPr>
              <w:pStyle w:val="TableList"/>
            </w:pPr>
            <w:r w:rsidRPr="004F76FB">
              <w:t>EDTL:4091</w:t>
            </w:r>
          </w:p>
        </w:tc>
        <w:tc>
          <w:tcPr>
            <w:tcW w:w="5760" w:type="dxa"/>
          </w:tcPr>
          <w:p w14:paraId="46727AED" w14:textId="261A3FE8" w:rsidR="00831DE2" w:rsidRPr="00A824AC" w:rsidRDefault="00831DE2" w:rsidP="00831DE2">
            <w:pPr>
              <w:pStyle w:val="TableList"/>
            </w:pPr>
            <w:r w:rsidRPr="004F76FB">
              <w:t>Observation and Laboratory Practice in the Secondary School</w:t>
            </w:r>
          </w:p>
        </w:tc>
        <w:tc>
          <w:tcPr>
            <w:tcW w:w="1152" w:type="dxa"/>
          </w:tcPr>
          <w:p w14:paraId="30E2B6D5" w14:textId="5812695E" w:rsidR="00831DE2" w:rsidRPr="00A824AC" w:rsidRDefault="00831DE2" w:rsidP="00831DE2">
            <w:pPr>
              <w:pStyle w:val="TableList"/>
            </w:pPr>
            <w:r w:rsidRPr="004F76FB">
              <w:t xml:space="preserve">6 </w:t>
            </w:r>
            <w:proofErr w:type="spellStart"/>
            <w:r w:rsidRPr="004F76FB">
              <w:t>s.h.</w:t>
            </w:r>
            <w:proofErr w:type="spellEnd"/>
          </w:p>
        </w:tc>
        <w:tc>
          <w:tcPr>
            <w:tcW w:w="2448" w:type="dxa"/>
          </w:tcPr>
          <w:p w14:paraId="048CCFF7" w14:textId="77777777" w:rsidR="00831DE2" w:rsidRPr="00A824AC" w:rsidRDefault="00831DE2" w:rsidP="00831DE2">
            <w:pPr>
              <w:pStyle w:val="TableList"/>
            </w:pPr>
          </w:p>
        </w:tc>
      </w:tr>
      <w:tr w:rsidR="00831DE2" w:rsidRPr="00A824AC" w14:paraId="19AE551A" w14:textId="77777777" w:rsidTr="00AA7E25">
        <w:tc>
          <w:tcPr>
            <w:tcW w:w="1511" w:type="dxa"/>
          </w:tcPr>
          <w:p w14:paraId="71018161" w14:textId="55611CEE" w:rsidR="00831DE2" w:rsidRPr="00A824AC" w:rsidRDefault="00831DE2" w:rsidP="00831DE2">
            <w:pPr>
              <w:pStyle w:val="TableList"/>
            </w:pPr>
            <w:r w:rsidRPr="004F76FB">
              <w:t>EDTL:4092</w:t>
            </w:r>
          </w:p>
        </w:tc>
        <w:tc>
          <w:tcPr>
            <w:tcW w:w="5760" w:type="dxa"/>
          </w:tcPr>
          <w:p w14:paraId="61CD53C8" w14:textId="099FB1E1" w:rsidR="00831DE2" w:rsidRPr="00A824AC" w:rsidRDefault="00831DE2" w:rsidP="00831DE2">
            <w:pPr>
              <w:pStyle w:val="TableList"/>
            </w:pPr>
            <w:r w:rsidRPr="004F76FB">
              <w:t>Observation and Laboratory Practice in the Secondary School</w:t>
            </w:r>
          </w:p>
        </w:tc>
        <w:tc>
          <w:tcPr>
            <w:tcW w:w="1152" w:type="dxa"/>
          </w:tcPr>
          <w:p w14:paraId="1D140F14" w14:textId="4E77A8EE" w:rsidR="00831DE2" w:rsidRPr="00A824AC" w:rsidRDefault="00831DE2" w:rsidP="00831DE2">
            <w:pPr>
              <w:pStyle w:val="TableList"/>
            </w:pPr>
            <w:r w:rsidRPr="004F76FB">
              <w:t xml:space="preserve">6 </w:t>
            </w:r>
            <w:proofErr w:type="spellStart"/>
            <w:r w:rsidRPr="004F76FB">
              <w:t>s.h.</w:t>
            </w:r>
            <w:proofErr w:type="spellEnd"/>
          </w:p>
        </w:tc>
        <w:tc>
          <w:tcPr>
            <w:tcW w:w="2448" w:type="dxa"/>
          </w:tcPr>
          <w:p w14:paraId="25932991" w14:textId="77777777" w:rsidR="00831DE2" w:rsidRPr="00A824AC" w:rsidRDefault="00831DE2" w:rsidP="00831DE2">
            <w:pPr>
              <w:pStyle w:val="TableList"/>
            </w:pPr>
          </w:p>
        </w:tc>
      </w:tr>
    </w:tbl>
    <w:p w14:paraId="5DC0FFCA" w14:textId="77777777" w:rsidR="005432E9" w:rsidRDefault="005432E9" w:rsidP="005432E9">
      <w:pPr>
        <w:pStyle w:val="BodyText-Tabletrailer"/>
      </w:pPr>
    </w:p>
    <w:p w14:paraId="564AFDF1" w14:textId="58EBC39A" w:rsidR="003B6123" w:rsidRPr="005A1487" w:rsidRDefault="00831DE2" w:rsidP="005A1487">
      <w:pPr>
        <w:pStyle w:val="Heading2"/>
      </w:pPr>
      <w:r>
        <w:t>World Language Content Course Requirements for Licensure</w:t>
      </w:r>
    </w:p>
    <w:p w14:paraId="28F89954" w14:textId="47BEF638" w:rsidR="00831DE2" w:rsidRPr="00C03B07" w:rsidRDefault="00831DE2" w:rsidP="00831DE2">
      <w:pPr>
        <w:pStyle w:val="BodyText"/>
      </w:pPr>
      <w:r w:rsidRPr="002B4693">
        <w:t xml:space="preserve">Minimum 30 </w:t>
      </w:r>
      <w:proofErr w:type="spellStart"/>
      <w:r w:rsidRPr="002B4693">
        <w:t>s.h.</w:t>
      </w:r>
      <w:proofErr w:type="spellEnd"/>
      <w:r w:rsidRPr="002B4693">
        <w:t xml:space="preserve"> required, including 24 </w:t>
      </w:r>
      <w:proofErr w:type="spellStart"/>
      <w:r w:rsidRPr="002B4693">
        <w:t>s.h.</w:t>
      </w:r>
      <w:proofErr w:type="spellEnd"/>
      <w:r w:rsidRPr="002B4693">
        <w:t xml:space="preserve"> in the language of primary licensure and 6 additional </w:t>
      </w:r>
      <w:proofErr w:type="spellStart"/>
      <w:r w:rsidRPr="002B4693">
        <w:t>s.h.</w:t>
      </w:r>
      <w:proofErr w:type="spellEnd"/>
      <w:r w:rsidRPr="002B4693">
        <w:t xml:space="preserve"> in the language or in a cognate ar</w:t>
      </w:r>
      <w:r>
        <w:t>ea (to be determined with advise</w:t>
      </w:r>
      <w:r w:rsidRPr="002B4693">
        <w:t>r).</w:t>
      </w:r>
      <w:r>
        <w:t xml:space="preserve"> </w:t>
      </w:r>
      <w:r w:rsidRPr="002B4693">
        <w:t>May include courses taken at the undergraduate level. A Graduate Content Course (see next section) in the language of primary licensure can also count toward this requirement</w:t>
      </w:r>
      <w:r>
        <w:t xml:space="preserve">; </w:t>
      </w:r>
      <w:r w:rsidRPr="002B4693">
        <w:t>please list course(s) in both sections.</w:t>
      </w:r>
    </w:p>
    <w:tbl>
      <w:tblPr>
        <w:tblStyle w:val="TableGrid"/>
        <w:tblW w:w="10871" w:type="dxa"/>
        <w:tblLayout w:type="fixed"/>
        <w:tblCellMar>
          <w:left w:w="72" w:type="dxa"/>
          <w:right w:w="72" w:type="dxa"/>
        </w:tblCellMar>
        <w:tblLook w:val="0480" w:firstRow="0" w:lastRow="0" w:firstColumn="1" w:lastColumn="0" w:noHBand="0" w:noVBand="1"/>
      </w:tblPr>
      <w:tblGrid>
        <w:gridCol w:w="1511"/>
        <w:gridCol w:w="5760"/>
        <w:gridCol w:w="1152"/>
        <w:gridCol w:w="2448"/>
      </w:tblGrid>
      <w:tr w:rsidR="00831DE2" w:rsidRPr="00A824AC" w14:paraId="1D62DF4B" w14:textId="77777777" w:rsidTr="004179E9">
        <w:tc>
          <w:tcPr>
            <w:tcW w:w="1511" w:type="dxa"/>
          </w:tcPr>
          <w:p w14:paraId="3DE154E4" w14:textId="77777777" w:rsidR="00831DE2" w:rsidRDefault="00831DE2" w:rsidP="004179E9">
            <w:pPr>
              <w:pStyle w:val="TableList"/>
              <w:jc w:val="center"/>
            </w:pPr>
            <w:r>
              <w:t>Course</w:t>
            </w:r>
          </w:p>
        </w:tc>
        <w:tc>
          <w:tcPr>
            <w:tcW w:w="5760" w:type="dxa"/>
          </w:tcPr>
          <w:p w14:paraId="08827710" w14:textId="77777777" w:rsidR="00831DE2" w:rsidRDefault="00831DE2" w:rsidP="004179E9">
            <w:pPr>
              <w:pStyle w:val="TableList"/>
              <w:jc w:val="center"/>
            </w:pPr>
            <w:r>
              <w:t>Course Title</w:t>
            </w:r>
          </w:p>
        </w:tc>
        <w:tc>
          <w:tcPr>
            <w:tcW w:w="1152" w:type="dxa"/>
          </w:tcPr>
          <w:p w14:paraId="101E5830" w14:textId="77777777" w:rsidR="00831DE2" w:rsidRDefault="00831DE2" w:rsidP="004179E9">
            <w:pPr>
              <w:pStyle w:val="TableList"/>
              <w:jc w:val="center"/>
            </w:pPr>
            <w:r>
              <w:t>Credit</w:t>
            </w:r>
          </w:p>
        </w:tc>
        <w:tc>
          <w:tcPr>
            <w:tcW w:w="2448" w:type="dxa"/>
          </w:tcPr>
          <w:p w14:paraId="7729E5D4" w14:textId="77777777" w:rsidR="00831DE2" w:rsidRDefault="00831DE2" w:rsidP="004179E9">
            <w:pPr>
              <w:pStyle w:val="TableList"/>
              <w:jc w:val="center"/>
            </w:pPr>
            <w:r>
              <w:t>Session/Substitute</w:t>
            </w:r>
          </w:p>
        </w:tc>
      </w:tr>
      <w:tr w:rsidR="00831DE2" w:rsidRPr="00A824AC" w14:paraId="4D42C4B7" w14:textId="77777777" w:rsidTr="004179E9">
        <w:tc>
          <w:tcPr>
            <w:tcW w:w="1511" w:type="dxa"/>
          </w:tcPr>
          <w:p w14:paraId="751CFBA9" w14:textId="2B065BBD" w:rsidR="00831DE2" w:rsidRPr="00A824AC" w:rsidRDefault="00831DE2" w:rsidP="004179E9">
            <w:pPr>
              <w:pStyle w:val="TableList"/>
            </w:pPr>
          </w:p>
        </w:tc>
        <w:tc>
          <w:tcPr>
            <w:tcW w:w="5760" w:type="dxa"/>
          </w:tcPr>
          <w:p w14:paraId="73EF842B" w14:textId="52F20DC0" w:rsidR="00831DE2" w:rsidRPr="00A824AC" w:rsidRDefault="00831DE2" w:rsidP="004179E9">
            <w:pPr>
              <w:pStyle w:val="TableList"/>
            </w:pPr>
          </w:p>
        </w:tc>
        <w:tc>
          <w:tcPr>
            <w:tcW w:w="1152" w:type="dxa"/>
          </w:tcPr>
          <w:p w14:paraId="46AE568A" w14:textId="44B0EFF3" w:rsidR="00831DE2" w:rsidRPr="00A824AC" w:rsidRDefault="00831DE2" w:rsidP="004179E9">
            <w:pPr>
              <w:pStyle w:val="TableList"/>
            </w:pPr>
          </w:p>
        </w:tc>
        <w:tc>
          <w:tcPr>
            <w:tcW w:w="2448" w:type="dxa"/>
          </w:tcPr>
          <w:p w14:paraId="293ABBC9" w14:textId="77777777" w:rsidR="00831DE2" w:rsidRPr="00A824AC" w:rsidRDefault="00831DE2" w:rsidP="004179E9">
            <w:pPr>
              <w:pStyle w:val="TableList"/>
            </w:pPr>
          </w:p>
        </w:tc>
      </w:tr>
      <w:tr w:rsidR="00831DE2" w:rsidRPr="00A824AC" w14:paraId="56C198B4" w14:textId="77777777" w:rsidTr="004179E9">
        <w:tc>
          <w:tcPr>
            <w:tcW w:w="1511" w:type="dxa"/>
          </w:tcPr>
          <w:p w14:paraId="15819140" w14:textId="457D1711" w:rsidR="00831DE2" w:rsidRPr="00A824AC" w:rsidRDefault="00831DE2" w:rsidP="004179E9">
            <w:pPr>
              <w:pStyle w:val="TableList"/>
            </w:pPr>
          </w:p>
        </w:tc>
        <w:tc>
          <w:tcPr>
            <w:tcW w:w="5760" w:type="dxa"/>
          </w:tcPr>
          <w:p w14:paraId="26AE05E4" w14:textId="706DF5D6" w:rsidR="00831DE2" w:rsidRPr="00A824AC" w:rsidRDefault="00831DE2" w:rsidP="004179E9">
            <w:pPr>
              <w:pStyle w:val="TableList"/>
            </w:pPr>
          </w:p>
        </w:tc>
        <w:tc>
          <w:tcPr>
            <w:tcW w:w="1152" w:type="dxa"/>
          </w:tcPr>
          <w:p w14:paraId="7D24B3CC" w14:textId="2DFA2519" w:rsidR="00831DE2" w:rsidRPr="00A824AC" w:rsidRDefault="00831DE2" w:rsidP="004179E9">
            <w:pPr>
              <w:pStyle w:val="TableList"/>
            </w:pPr>
          </w:p>
        </w:tc>
        <w:tc>
          <w:tcPr>
            <w:tcW w:w="2448" w:type="dxa"/>
          </w:tcPr>
          <w:p w14:paraId="04128D41" w14:textId="77777777" w:rsidR="00831DE2" w:rsidRPr="00A824AC" w:rsidRDefault="00831DE2" w:rsidP="004179E9">
            <w:pPr>
              <w:pStyle w:val="TableList"/>
            </w:pPr>
          </w:p>
        </w:tc>
      </w:tr>
      <w:tr w:rsidR="00831DE2" w:rsidRPr="00A824AC" w14:paraId="3D84AE01" w14:textId="77777777" w:rsidTr="004179E9">
        <w:tc>
          <w:tcPr>
            <w:tcW w:w="1511" w:type="dxa"/>
          </w:tcPr>
          <w:p w14:paraId="5C0C2408" w14:textId="6FD3B968" w:rsidR="00831DE2" w:rsidRPr="00A824AC" w:rsidRDefault="00831DE2" w:rsidP="004179E9">
            <w:pPr>
              <w:pStyle w:val="TableList"/>
            </w:pPr>
          </w:p>
        </w:tc>
        <w:tc>
          <w:tcPr>
            <w:tcW w:w="5760" w:type="dxa"/>
          </w:tcPr>
          <w:p w14:paraId="58CF1D4C" w14:textId="49B9969C" w:rsidR="00831DE2" w:rsidRPr="00A824AC" w:rsidRDefault="00831DE2" w:rsidP="004179E9">
            <w:pPr>
              <w:pStyle w:val="TableList"/>
            </w:pPr>
          </w:p>
        </w:tc>
        <w:tc>
          <w:tcPr>
            <w:tcW w:w="1152" w:type="dxa"/>
          </w:tcPr>
          <w:p w14:paraId="1CA3D703" w14:textId="6AEAB89F" w:rsidR="00831DE2" w:rsidRPr="00A824AC" w:rsidRDefault="00831DE2" w:rsidP="004179E9">
            <w:pPr>
              <w:pStyle w:val="TableList"/>
            </w:pPr>
          </w:p>
        </w:tc>
        <w:tc>
          <w:tcPr>
            <w:tcW w:w="2448" w:type="dxa"/>
          </w:tcPr>
          <w:p w14:paraId="547C3EDE" w14:textId="77777777" w:rsidR="00831DE2" w:rsidRPr="00A824AC" w:rsidRDefault="00831DE2" w:rsidP="004179E9">
            <w:pPr>
              <w:pStyle w:val="TableList"/>
            </w:pPr>
          </w:p>
        </w:tc>
      </w:tr>
      <w:tr w:rsidR="00831DE2" w:rsidRPr="00A824AC" w14:paraId="2685BE45" w14:textId="77777777" w:rsidTr="004179E9">
        <w:tc>
          <w:tcPr>
            <w:tcW w:w="1511" w:type="dxa"/>
          </w:tcPr>
          <w:p w14:paraId="48B24E67" w14:textId="77777777" w:rsidR="00831DE2" w:rsidRPr="00A824AC" w:rsidRDefault="00831DE2" w:rsidP="004179E9">
            <w:pPr>
              <w:pStyle w:val="TableList"/>
            </w:pPr>
          </w:p>
        </w:tc>
        <w:tc>
          <w:tcPr>
            <w:tcW w:w="5760" w:type="dxa"/>
          </w:tcPr>
          <w:p w14:paraId="7B768FF8" w14:textId="77777777" w:rsidR="00831DE2" w:rsidRPr="00A824AC" w:rsidRDefault="00831DE2" w:rsidP="004179E9">
            <w:pPr>
              <w:pStyle w:val="TableList"/>
            </w:pPr>
          </w:p>
        </w:tc>
        <w:tc>
          <w:tcPr>
            <w:tcW w:w="1152" w:type="dxa"/>
          </w:tcPr>
          <w:p w14:paraId="0E7E1309" w14:textId="77777777" w:rsidR="00831DE2" w:rsidRPr="00A824AC" w:rsidRDefault="00831DE2" w:rsidP="004179E9">
            <w:pPr>
              <w:pStyle w:val="TableList"/>
            </w:pPr>
          </w:p>
        </w:tc>
        <w:tc>
          <w:tcPr>
            <w:tcW w:w="2448" w:type="dxa"/>
          </w:tcPr>
          <w:p w14:paraId="15ACF027" w14:textId="77777777" w:rsidR="00831DE2" w:rsidRPr="00A824AC" w:rsidRDefault="00831DE2" w:rsidP="004179E9">
            <w:pPr>
              <w:pStyle w:val="TableList"/>
            </w:pPr>
          </w:p>
        </w:tc>
      </w:tr>
      <w:tr w:rsidR="00831DE2" w:rsidRPr="00A824AC" w14:paraId="54B8E0E1" w14:textId="77777777" w:rsidTr="004179E9">
        <w:tc>
          <w:tcPr>
            <w:tcW w:w="1511" w:type="dxa"/>
          </w:tcPr>
          <w:p w14:paraId="1218FE7D" w14:textId="77777777" w:rsidR="00831DE2" w:rsidRPr="00A824AC" w:rsidRDefault="00831DE2" w:rsidP="004179E9">
            <w:pPr>
              <w:pStyle w:val="TableList"/>
            </w:pPr>
          </w:p>
        </w:tc>
        <w:tc>
          <w:tcPr>
            <w:tcW w:w="5760" w:type="dxa"/>
          </w:tcPr>
          <w:p w14:paraId="63E7B0C3" w14:textId="77777777" w:rsidR="00831DE2" w:rsidRPr="00A824AC" w:rsidRDefault="00831DE2" w:rsidP="004179E9">
            <w:pPr>
              <w:pStyle w:val="TableList"/>
            </w:pPr>
          </w:p>
        </w:tc>
        <w:tc>
          <w:tcPr>
            <w:tcW w:w="1152" w:type="dxa"/>
          </w:tcPr>
          <w:p w14:paraId="4A752140" w14:textId="77777777" w:rsidR="00831DE2" w:rsidRPr="00A824AC" w:rsidRDefault="00831DE2" w:rsidP="004179E9">
            <w:pPr>
              <w:pStyle w:val="TableList"/>
            </w:pPr>
          </w:p>
        </w:tc>
        <w:tc>
          <w:tcPr>
            <w:tcW w:w="2448" w:type="dxa"/>
          </w:tcPr>
          <w:p w14:paraId="0A896A1F" w14:textId="77777777" w:rsidR="00831DE2" w:rsidRPr="00A824AC" w:rsidRDefault="00831DE2" w:rsidP="004179E9">
            <w:pPr>
              <w:pStyle w:val="TableList"/>
            </w:pPr>
          </w:p>
        </w:tc>
      </w:tr>
      <w:tr w:rsidR="00831DE2" w:rsidRPr="00A824AC" w14:paraId="5387D9F2" w14:textId="77777777" w:rsidTr="004179E9">
        <w:tc>
          <w:tcPr>
            <w:tcW w:w="1511" w:type="dxa"/>
          </w:tcPr>
          <w:p w14:paraId="6758B04E" w14:textId="77777777" w:rsidR="00831DE2" w:rsidRPr="00A824AC" w:rsidRDefault="00831DE2" w:rsidP="004179E9">
            <w:pPr>
              <w:pStyle w:val="TableList"/>
            </w:pPr>
          </w:p>
        </w:tc>
        <w:tc>
          <w:tcPr>
            <w:tcW w:w="5760" w:type="dxa"/>
          </w:tcPr>
          <w:p w14:paraId="5070815E" w14:textId="77777777" w:rsidR="00831DE2" w:rsidRPr="00A824AC" w:rsidRDefault="00831DE2" w:rsidP="004179E9">
            <w:pPr>
              <w:pStyle w:val="TableList"/>
            </w:pPr>
          </w:p>
        </w:tc>
        <w:tc>
          <w:tcPr>
            <w:tcW w:w="1152" w:type="dxa"/>
          </w:tcPr>
          <w:p w14:paraId="071FD59C" w14:textId="77777777" w:rsidR="00831DE2" w:rsidRPr="00A824AC" w:rsidRDefault="00831DE2" w:rsidP="004179E9">
            <w:pPr>
              <w:pStyle w:val="TableList"/>
            </w:pPr>
          </w:p>
        </w:tc>
        <w:tc>
          <w:tcPr>
            <w:tcW w:w="2448" w:type="dxa"/>
          </w:tcPr>
          <w:p w14:paraId="6B5268B5" w14:textId="77777777" w:rsidR="00831DE2" w:rsidRPr="00A824AC" w:rsidRDefault="00831DE2" w:rsidP="004179E9">
            <w:pPr>
              <w:pStyle w:val="TableList"/>
            </w:pPr>
          </w:p>
        </w:tc>
      </w:tr>
      <w:tr w:rsidR="00831DE2" w:rsidRPr="00A824AC" w14:paraId="5079862F" w14:textId="77777777" w:rsidTr="004179E9">
        <w:tc>
          <w:tcPr>
            <w:tcW w:w="1511" w:type="dxa"/>
          </w:tcPr>
          <w:p w14:paraId="7B58BF50" w14:textId="77777777" w:rsidR="00831DE2" w:rsidRPr="00A824AC" w:rsidRDefault="00831DE2" w:rsidP="004179E9">
            <w:pPr>
              <w:pStyle w:val="TableList"/>
            </w:pPr>
          </w:p>
        </w:tc>
        <w:tc>
          <w:tcPr>
            <w:tcW w:w="5760" w:type="dxa"/>
          </w:tcPr>
          <w:p w14:paraId="16B0624A" w14:textId="77777777" w:rsidR="00831DE2" w:rsidRPr="00A824AC" w:rsidRDefault="00831DE2" w:rsidP="004179E9">
            <w:pPr>
              <w:pStyle w:val="TableList"/>
            </w:pPr>
          </w:p>
        </w:tc>
        <w:tc>
          <w:tcPr>
            <w:tcW w:w="1152" w:type="dxa"/>
          </w:tcPr>
          <w:p w14:paraId="07B77F09" w14:textId="77777777" w:rsidR="00831DE2" w:rsidRPr="00A824AC" w:rsidRDefault="00831DE2" w:rsidP="004179E9">
            <w:pPr>
              <w:pStyle w:val="TableList"/>
            </w:pPr>
          </w:p>
        </w:tc>
        <w:tc>
          <w:tcPr>
            <w:tcW w:w="2448" w:type="dxa"/>
          </w:tcPr>
          <w:p w14:paraId="2591410E" w14:textId="77777777" w:rsidR="00831DE2" w:rsidRPr="00A824AC" w:rsidRDefault="00831DE2" w:rsidP="004179E9">
            <w:pPr>
              <w:pStyle w:val="TableList"/>
            </w:pPr>
          </w:p>
        </w:tc>
      </w:tr>
      <w:tr w:rsidR="00831DE2" w:rsidRPr="00A824AC" w14:paraId="5DE334D5" w14:textId="77777777" w:rsidTr="004179E9">
        <w:tc>
          <w:tcPr>
            <w:tcW w:w="1511" w:type="dxa"/>
          </w:tcPr>
          <w:p w14:paraId="5FC045A7" w14:textId="77777777" w:rsidR="00831DE2" w:rsidRPr="00A824AC" w:rsidRDefault="00831DE2" w:rsidP="004179E9">
            <w:pPr>
              <w:pStyle w:val="TableList"/>
            </w:pPr>
          </w:p>
        </w:tc>
        <w:tc>
          <w:tcPr>
            <w:tcW w:w="5760" w:type="dxa"/>
          </w:tcPr>
          <w:p w14:paraId="6E3CF22E" w14:textId="77777777" w:rsidR="00831DE2" w:rsidRPr="00A824AC" w:rsidRDefault="00831DE2" w:rsidP="004179E9">
            <w:pPr>
              <w:pStyle w:val="TableList"/>
            </w:pPr>
          </w:p>
        </w:tc>
        <w:tc>
          <w:tcPr>
            <w:tcW w:w="1152" w:type="dxa"/>
          </w:tcPr>
          <w:p w14:paraId="3323B8BC" w14:textId="77777777" w:rsidR="00831DE2" w:rsidRPr="00A824AC" w:rsidRDefault="00831DE2" w:rsidP="004179E9">
            <w:pPr>
              <w:pStyle w:val="TableList"/>
            </w:pPr>
          </w:p>
        </w:tc>
        <w:tc>
          <w:tcPr>
            <w:tcW w:w="2448" w:type="dxa"/>
          </w:tcPr>
          <w:p w14:paraId="7C72DF08" w14:textId="77777777" w:rsidR="00831DE2" w:rsidRPr="00A824AC" w:rsidRDefault="00831DE2" w:rsidP="004179E9">
            <w:pPr>
              <w:pStyle w:val="TableList"/>
            </w:pPr>
          </w:p>
        </w:tc>
      </w:tr>
      <w:tr w:rsidR="00831DE2" w:rsidRPr="00A824AC" w14:paraId="57AF182B" w14:textId="77777777" w:rsidTr="004179E9">
        <w:tc>
          <w:tcPr>
            <w:tcW w:w="1511" w:type="dxa"/>
          </w:tcPr>
          <w:p w14:paraId="227DAE0A" w14:textId="77777777" w:rsidR="00831DE2" w:rsidRPr="00A824AC" w:rsidRDefault="00831DE2" w:rsidP="004179E9">
            <w:pPr>
              <w:pStyle w:val="TableList"/>
            </w:pPr>
          </w:p>
        </w:tc>
        <w:tc>
          <w:tcPr>
            <w:tcW w:w="5760" w:type="dxa"/>
          </w:tcPr>
          <w:p w14:paraId="4A8A7492" w14:textId="77777777" w:rsidR="00831DE2" w:rsidRPr="00A824AC" w:rsidRDefault="00831DE2" w:rsidP="004179E9">
            <w:pPr>
              <w:pStyle w:val="TableList"/>
            </w:pPr>
          </w:p>
        </w:tc>
        <w:tc>
          <w:tcPr>
            <w:tcW w:w="1152" w:type="dxa"/>
          </w:tcPr>
          <w:p w14:paraId="3CA6F50F" w14:textId="77777777" w:rsidR="00831DE2" w:rsidRPr="00A824AC" w:rsidRDefault="00831DE2" w:rsidP="004179E9">
            <w:pPr>
              <w:pStyle w:val="TableList"/>
            </w:pPr>
          </w:p>
        </w:tc>
        <w:tc>
          <w:tcPr>
            <w:tcW w:w="2448" w:type="dxa"/>
          </w:tcPr>
          <w:p w14:paraId="6C140921" w14:textId="77777777" w:rsidR="00831DE2" w:rsidRPr="00A824AC" w:rsidRDefault="00831DE2" w:rsidP="004179E9">
            <w:pPr>
              <w:pStyle w:val="TableList"/>
            </w:pPr>
          </w:p>
        </w:tc>
      </w:tr>
      <w:tr w:rsidR="00831DE2" w:rsidRPr="00A824AC" w14:paraId="4F349894" w14:textId="77777777" w:rsidTr="004179E9">
        <w:tc>
          <w:tcPr>
            <w:tcW w:w="1511" w:type="dxa"/>
          </w:tcPr>
          <w:p w14:paraId="1CA8AD79" w14:textId="77777777" w:rsidR="00831DE2" w:rsidRPr="00A824AC" w:rsidRDefault="00831DE2" w:rsidP="004179E9">
            <w:pPr>
              <w:pStyle w:val="TableList"/>
            </w:pPr>
          </w:p>
        </w:tc>
        <w:tc>
          <w:tcPr>
            <w:tcW w:w="5760" w:type="dxa"/>
          </w:tcPr>
          <w:p w14:paraId="0E13BEFF" w14:textId="77777777" w:rsidR="00831DE2" w:rsidRPr="00A824AC" w:rsidRDefault="00831DE2" w:rsidP="004179E9">
            <w:pPr>
              <w:pStyle w:val="TableList"/>
            </w:pPr>
          </w:p>
        </w:tc>
        <w:tc>
          <w:tcPr>
            <w:tcW w:w="1152" w:type="dxa"/>
          </w:tcPr>
          <w:p w14:paraId="2692ED6B" w14:textId="77777777" w:rsidR="00831DE2" w:rsidRPr="00A824AC" w:rsidRDefault="00831DE2" w:rsidP="004179E9">
            <w:pPr>
              <w:pStyle w:val="TableList"/>
            </w:pPr>
          </w:p>
        </w:tc>
        <w:tc>
          <w:tcPr>
            <w:tcW w:w="2448" w:type="dxa"/>
          </w:tcPr>
          <w:p w14:paraId="6DAADEDC" w14:textId="77777777" w:rsidR="00831DE2" w:rsidRPr="00A824AC" w:rsidRDefault="00831DE2" w:rsidP="004179E9">
            <w:pPr>
              <w:pStyle w:val="TableList"/>
            </w:pPr>
          </w:p>
        </w:tc>
      </w:tr>
    </w:tbl>
    <w:p w14:paraId="261430A9" w14:textId="77777777" w:rsidR="00831DE2" w:rsidRDefault="00831DE2" w:rsidP="00831DE2">
      <w:pPr>
        <w:pStyle w:val="BodyText-Tabletrailer"/>
      </w:pPr>
    </w:p>
    <w:p w14:paraId="7DA4E7DD" w14:textId="52550ABD" w:rsidR="00831DE2" w:rsidRDefault="00831DE2" w:rsidP="00831DE2">
      <w:pPr>
        <w:pStyle w:val="Heading2"/>
      </w:pPr>
      <w:r w:rsidRPr="00831DE2">
        <w:t xml:space="preserve">Graduate Content Course Requirements (minimum </w:t>
      </w:r>
      <w:r w:rsidR="002641C2">
        <w:t>9</w:t>
      </w:r>
      <w:r w:rsidRPr="00831DE2">
        <w:t xml:space="preserve"> </w:t>
      </w:r>
      <w:proofErr w:type="spellStart"/>
      <w:r w:rsidRPr="00831DE2">
        <w:t>s.h.</w:t>
      </w:r>
      <w:proofErr w:type="spellEnd"/>
      <w:r w:rsidRPr="00831DE2">
        <w:t>)</w:t>
      </w:r>
    </w:p>
    <w:p w14:paraId="2389D206" w14:textId="3F102988" w:rsidR="002641C2" w:rsidRPr="002641C2" w:rsidRDefault="002641C2" w:rsidP="002641C2">
      <w:pPr>
        <w:pStyle w:val="BodyText"/>
      </w:pPr>
      <w:r>
        <w:t>C</w:t>
      </w:r>
      <w:r w:rsidRPr="002641C2">
        <w:t xml:space="preserve">omplete at least 9 </w:t>
      </w:r>
      <w:proofErr w:type="spellStart"/>
      <w:r w:rsidRPr="002641C2">
        <w:t>s.h.</w:t>
      </w:r>
      <w:proofErr w:type="spellEnd"/>
      <w:r w:rsidRPr="002641C2">
        <w:t xml:space="preserve"> in graduate coursework either in the language department corresponding to their language of licensure or in world language teaching</w:t>
      </w:r>
      <w:r>
        <w:t>.</w:t>
      </w:r>
    </w:p>
    <w:tbl>
      <w:tblPr>
        <w:tblStyle w:val="TableGrid"/>
        <w:tblW w:w="10871" w:type="dxa"/>
        <w:tblLayout w:type="fixed"/>
        <w:tblCellMar>
          <w:left w:w="72" w:type="dxa"/>
          <w:right w:w="72" w:type="dxa"/>
        </w:tblCellMar>
        <w:tblLook w:val="0480" w:firstRow="0" w:lastRow="0" w:firstColumn="1" w:lastColumn="0" w:noHBand="0" w:noVBand="1"/>
      </w:tblPr>
      <w:tblGrid>
        <w:gridCol w:w="1511"/>
        <w:gridCol w:w="5760"/>
        <w:gridCol w:w="1152"/>
        <w:gridCol w:w="2448"/>
      </w:tblGrid>
      <w:tr w:rsidR="00831DE2" w:rsidRPr="00A824AC" w14:paraId="08A1E44D" w14:textId="77777777" w:rsidTr="004179E9">
        <w:tc>
          <w:tcPr>
            <w:tcW w:w="1511" w:type="dxa"/>
          </w:tcPr>
          <w:p w14:paraId="3A5FFDB9" w14:textId="77777777" w:rsidR="00831DE2" w:rsidRDefault="00831DE2" w:rsidP="004179E9">
            <w:pPr>
              <w:pStyle w:val="TableList"/>
              <w:jc w:val="center"/>
            </w:pPr>
            <w:r>
              <w:t>Course</w:t>
            </w:r>
          </w:p>
        </w:tc>
        <w:tc>
          <w:tcPr>
            <w:tcW w:w="5760" w:type="dxa"/>
          </w:tcPr>
          <w:p w14:paraId="0F95868A" w14:textId="77777777" w:rsidR="00831DE2" w:rsidRDefault="00831DE2" w:rsidP="004179E9">
            <w:pPr>
              <w:pStyle w:val="TableList"/>
              <w:jc w:val="center"/>
            </w:pPr>
            <w:r>
              <w:t>Course Title</w:t>
            </w:r>
          </w:p>
        </w:tc>
        <w:tc>
          <w:tcPr>
            <w:tcW w:w="1152" w:type="dxa"/>
          </w:tcPr>
          <w:p w14:paraId="765717EC" w14:textId="77777777" w:rsidR="00831DE2" w:rsidRDefault="00831DE2" w:rsidP="004179E9">
            <w:pPr>
              <w:pStyle w:val="TableList"/>
              <w:jc w:val="center"/>
            </w:pPr>
            <w:r>
              <w:t>Credit</w:t>
            </w:r>
          </w:p>
        </w:tc>
        <w:tc>
          <w:tcPr>
            <w:tcW w:w="2448" w:type="dxa"/>
          </w:tcPr>
          <w:p w14:paraId="063DB6FE" w14:textId="77777777" w:rsidR="00831DE2" w:rsidRDefault="00831DE2" w:rsidP="004179E9">
            <w:pPr>
              <w:pStyle w:val="TableList"/>
              <w:jc w:val="center"/>
            </w:pPr>
            <w:r>
              <w:t>Session/Substitute</w:t>
            </w:r>
          </w:p>
        </w:tc>
      </w:tr>
      <w:tr w:rsidR="00831DE2" w:rsidRPr="00A824AC" w14:paraId="0B1D9665" w14:textId="77777777" w:rsidTr="004179E9">
        <w:tc>
          <w:tcPr>
            <w:tcW w:w="1511" w:type="dxa"/>
          </w:tcPr>
          <w:p w14:paraId="45C01006" w14:textId="4D08B055" w:rsidR="00831DE2" w:rsidRPr="00A824AC" w:rsidRDefault="00831DE2" w:rsidP="004179E9">
            <w:pPr>
              <w:pStyle w:val="TableList"/>
            </w:pPr>
          </w:p>
        </w:tc>
        <w:tc>
          <w:tcPr>
            <w:tcW w:w="5760" w:type="dxa"/>
          </w:tcPr>
          <w:p w14:paraId="74339CE7" w14:textId="56531991" w:rsidR="00831DE2" w:rsidRPr="00A824AC" w:rsidRDefault="00831DE2" w:rsidP="004179E9">
            <w:pPr>
              <w:pStyle w:val="TableList"/>
            </w:pPr>
          </w:p>
        </w:tc>
        <w:tc>
          <w:tcPr>
            <w:tcW w:w="1152" w:type="dxa"/>
          </w:tcPr>
          <w:p w14:paraId="7B174B3E" w14:textId="287CC9B6" w:rsidR="00831DE2" w:rsidRPr="00A824AC" w:rsidRDefault="00831DE2" w:rsidP="004179E9">
            <w:pPr>
              <w:pStyle w:val="TableList"/>
            </w:pPr>
          </w:p>
        </w:tc>
        <w:tc>
          <w:tcPr>
            <w:tcW w:w="2448" w:type="dxa"/>
          </w:tcPr>
          <w:p w14:paraId="47AE7725" w14:textId="77777777" w:rsidR="00831DE2" w:rsidRPr="00A824AC" w:rsidRDefault="00831DE2" w:rsidP="004179E9">
            <w:pPr>
              <w:pStyle w:val="TableList"/>
            </w:pPr>
          </w:p>
        </w:tc>
      </w:tr>
      <w:tr w:rsidR="00831DE2" w:rsidRPr="00A824AC" w14:paraId="4DB3B816" w14:textId="77777777" w:rsidTr="004179E9">
        <w:tc>
          <w:tcPr>
            <w:tcW w:w="1511" w:type="dxa"/>
          </w:tcPr>
          <w:p w14:paraId="091F4CE7" w14:textId="2FB42DA2" w:rsidR="00831DE2" w:rsidRPr="00A824AC" w:rsidRDefault="00831DE2" w:rsidP="004179E9">
            <w:pPr>
              <w:pStyle w:val="TableList"/>
            </w:pPr>
          </w:p>
        </w:tc>
        <w:tc>
          <w:tcPr>
            <w:tcW w:w="5760" w:type="dxa"/>
          </w:tcPr>
          <w:p w14:paraId="10D5F3D7" w14:textId="774BBD90" w:rsidR="00831DE2" w:rsidRPr="00A824AC" w:rsidRDefault="00831DE2" w:rsidP="004179E9">
            <w:pPr>
              <w:pStyle w:val="TableList"/>
            </w:pPr>
          </w:p>
        </w:tc>
        <w:tc>
          <w:tcPr>
            <w:tcW w:w="1152" w:type="dxa"/>
          </w:tcPr>
          <w:p w14:paraId="7AF8423D" w14:textId="616192DB" w:rsidR="00831DE2" w:rsidRPr="00A824AC" w:rsidRDefault="00831DE2" w:rsidP="004179E9">
            <w:pPr>
              <w:pStyle w:val="TableList"/>
            </w:pPr>
          </w:p>
        </w:tc>
        <w:tc>
          <w:tcPr>
            <w:tcW w:w="2448" w:type="dxa"/>
          </w:tcPr>
          <w:p w14:paraId="211214C6" w14:textId="77777777" w:rsidR="00831DE2" w:rsidRPr="00A824AC" w:rsidRDefault="00831DE2" w:rsidP="004179E9">
            <w:pPr>
              <w:pStyle w:val="TableList"/>
            </w:pPr>
          </w:p>
        </w:tc>
      </w:tr>
      <w:tr w:rsidR="00831DE2" w:rsidRPr="00A824AC" w14:paraId="430D36C3" w14:textId="77777777" w:rsidTr="004179E9">
        <w:tc>
          <w:tcPr>
            <w:tcW w:w="1511" w:type="dxa"/>
          </w:tcPr>
          <w:p w14:paraId="02A9FAC3" w14:textId="2BA18E16" w:rsidR="00831DE2" w:rsidRPr="00A824AC" w:rsidRDefault="00831DE2" w:rsidP="004179E9">
            <w:pPr>
              <w:pStyle w:val="TableList"/>
            </w:pPr>
          </w:p>
        </w:tc>
        <w:tc>
          <w:tcPr>
            <w:tcW w:w="5760" w:type="dxa"/>
          </w:tcPr>
          <w:p w14:paraId="4E05CB5A" w14:textId="02F27C92" w:rsidR="00831DE2" w:rsidRPr="00A824AC" w:rsidRDefault="00831DE2" w:rsidP="004179E9">
            <w:pPr>
              <w:pStyle w:val="TableList"/>
            </w:pPr>
          </w:p>
        </w:tc>
        <w:tc>
          <w:tcPr>
            <w:tcW w:w="1152" w:type="dxa"/>
          </w:tcPr>
          <w:p w14:paraId="4F572499" w14:textId="2E475E1E" w:rsidR="00831DE2" w:rsidRPr="00A824AC" w:rsidRDefault="00831DE2" w:rsidP="004179E9">
            <w:pPr>
              <w:pStyle w:val="TableList"/>
            </w:pPr>
          </w:p>
        </w:tc>
        <w:tc>
          <w:tcPr>
            <w:tcW w:w="2448" w:type="dxa"/>
          </w:tcPr>
          <w:p w14:paraId="5D23D773" w14:textId="77777777" w:rsidR="00831DE2" w:rsidRPr="00A824AC" w:rsidRDefault="00831DE2" w:rsidP="004179E9">
            <w:pPr>
              <w:pStyle w:val="TableList"/>
            </w:pPr>
          </w:p>
        </w:tc>
      </w:tr>
    </w:tbl>
    <w:p w14:paraId="6CFAA477" w14:textId="77777777" w:rsidR="00831DE2" w:rsidRDefault="00831DE2" w:rsidP="00831DE2">
      <w:pPr>
        <w:pStyle w:val="BodyText-Tabletrailer"/>
      </w:pPr>
    </w:p>
    <w:p w14:paraId="7306E317" w14:textId="73E9C089" w:rsidR="000241DC" w:rsidRDefault="000241DC" w:rsidP="000241DC">
      <w:pPr>
        <w:pStyle w:val="Heading2"/>
      </w:pPr>
      <w:r>
        <w:t>Additional Information</w:t>
      </w:r>
    </w:p>
    <w:p w14:paraId="3275D105" w14:textId="5A4541BB" w:rsidR="006D715B" w:rsidRPr="00A824AC" w:rsidRDefault="008850A0" w:rsidP="006D715B">
      <w:pPr>
        <w:pStyle w:val="BodyText"/>
      </w:pPr>
      <w:r>
        <w:t xml:space="preserve">This Program Guide is for planning and documentation of program completion. </w:t>
      </w:r>
      <w:r w:rsidR="006D715B" w:rsidRPr="00A824AC">
        <w:t>State requirements for licensure and endorsements are subject to change without notice</w:t>
      </w:r>
      <w:r>
        <w:t>;</w:t>
      </w:r>
      <w:r w:rsidR="006D715B" w:rsidRPr="00A824AC">
        <w:t xml:space="preserve"> </w:t>
      </w:r>
      <w:r>
        <w:t>c</w:t>
      </w:r>
      <w:r w:rsidR="006D715B" w:rsidRPr="00A824AC">
        <w:t>heck with your adviser</w:t>
      </w:r>
      <w:r w:rsidR="0086659E">
        <w:t xml:space="preserve"> or the Office of Education Services</w:t>
      </w:r>
      <w:r w:rsidR="006D715B" w:rsidRPr="00A824AC">
        <w:t xml:space="preserve"> for updated requirements.</w:t>
      </w:r>
      <w:r w:rsidRPr="008850A0">
        <w:t xml:space="preserve"> </w:t>
      </w:r>
      <w:r w:rsidRPr="00A824AC">
        <w:t>Course transfer and substitution may require syllabi or other documentation</w:t>
      </w:r>
      <w:r>
        <w:t xml:space="preserve"> in addition to transcript</w:t>
      </w:r>
      <w:r w:rsidRPr="00A824AC">
        <w:t>.</w:t>
      </w:r>
      <w:r>
        <w:t xml:space="preserve"> </w:t>
      </w:r>
      <w:r w:rsidR="006D715B" w:rsidRPr="00A824AC">
        <w:t xml:space="preserve">Revised </w:t>
      </w:r>
      <w:r w:rsidR="00DA7509">
        <w:t>03/17/2021 PMW/DLT</w:t>
      </w:r>
      <w:r w:rsidR="00BC171E">
        <w:t xml:space="preserve"> version 3.</w:t>
      </w:r>
      <w:r w:rsidR="004F381F">
        <w:t>7</w:t>
      </w:r>
      <w:r w:rsidR="00991B48" w:rsidRPr="00A824AC">
        <w:t>.</w:t>
      </w:r>
    </w:p>
    <w:p w14:paraId="6CE07FC2" w14:textId="24FF6001" w:rsidR="006D715B" w:rsidRDefault="006D715B" w:rsidP="006D715B">
      <w:pPr>
        <w:pStyle w:val="BodyText"/>
      </w:pPr>
      <w:r w:rsidRPr="00A824AC">
        <w:t>For additional information, admissions</w:t>
      </w:r>
      <w:r w:rsidR="00D4474C" w:rsidRPr="00A824AC">
        <w:t xml:space="preserve"> procedures</w:t>
      </w:r>
      <w:r w:rsidRPr="00A824AC">
        <w:t xml:space="preserve">, or advising referral, please contact Office of </w:t>
      </w:r>
      <w:r w:rsidR="00BB26FC">
        <w:t>Student</w:t>
      </w:r>
      <w:r w:rsidRPr="00A824AC">
        <w:t xml:space="preserve"> Services, College of Education, N310 Lindquist Center, Iowa City, IA 52242, 319-335-5359, FAX: 319-335-5364, </w:t>
      </w:r>
      <w:r w:rsidR="00EA6533">
        <w:t>ask-education@uiowa.edu</w:t>
      </w:r>
      <w:r w:rsidR="008A7DFB" w:rsidRPr="00A824AC">
        <w:t xml:space="preserve">, </w:t>
      </w:r>
      <w:r w:rsidR="00EA6533" w:rsidRPr="00EA6533">
        <w:t>https://education.uiowa.edu/</w:t>
      </w:r>
    </w:p>
    <w:sectPr w:rsidR="006D715B" w:rsidSect="00AE402C">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4971" w14:textId="77777777" w:rsidR="00705A09" w:rsidRDefault="00705A09" w:rsidP="00705A09">
      <w:pPr>
        <w:spacing w:before="0" w:after="0"/>
      </w:pPr>
      <w:r>
        <w:separator/>
      </w:r>
    </w:p>
  </w:endnote>
  <w:endnote w:type="continuationSeparator" w:id="0">
    <w:p w14:paraId="05227320" w14:textId="77777777" w:rsidR="00705A09" w:rsidRDefault="00705A09" w:rsidP="00705A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SemiBold">
    <w:panose1 w:val="00000000000000000000"/>
    <w:charset w:val="00"/>
    <w:family w:val="auto"/>
    <w:pitch w:val="variable"/>
    <w:sig w:usb0="A00000FF" w:usb1="5001E47B" w:usb2="00000000" w:usb3="00000000" w:csb0="0000009B"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3AD8" w14:textId="2B47BE9B" w:rsidR="00705A09" w:rsidRPr="001E4C52" w:rsidRDefault="00DA7509" w:rsidP="001E4C52">
    <w:pPr>
      <w:pStyle w:val="Footer"/>
    </w:pPr>
    <w:r>
      <w:t>World Language Education MAT</w:t>
    </w:r>
    <w:r w:rsidR="00705A09" w:rsidRPr="001E4C52">
      <w:t xml:space="preserve">, page </w:t>
    </w:r>
    <w:r w:rsidR="00705A09" w:rsidRPr="001E4C52">
      <w:fldChar w:fldCharType="begin"/>
    </w:r>
    <w:r w:rsidR="00705A09" w:rsidRPr="001E4C52">
      <w:instrText xml:space="preserve"> PAGE   \* MERGEFORMAT </w:instrText>
    </w:r>
    <w:r w:rsidR="00705A09" w:rsidRPr="001E4C52">
      <w:fldChar w:fldCharType="separate"/>
    </w:r>
    <w:r w:rsidR="001E73EF" w:rsidRPr="001E4C52">
      <w:t>1</w:t>
    </w:r>
    <w:r w:rsidR="00705A09" w:rsidRPr="001E4C52">
      <w:fldChar w:fldCharType="end"/>
    </w:r>
    <w:r w:rsidR="00705A09" w:rsidRPr="001E4C52">
      <w:t xml:space="preserve"> of </w:t>
    </w:r>
    <w:r w:rsidR="00115E7B">
      <w:fldChar w:fldCharType="begin"/>
    </w:r>
    <w:r w:rsidR="00115E7B">
      <w:instrText xml:space="preserve"> NUMPAGES   \* MERGEFORMAT </w:instrText>
    </w:r>
    <w:r w:rsidR="00115E7B">
      <w:fldChar w:fldCharType="separate"/>
    </w:r>
    <w:r w:rsidR="001E73EF" w:rsidRPr="001E4C52">
      <w:t>1</w:t>
    </w:r>
    <w:r w:rsidR="00115E7B">
      <w:fldChar w:fldCharType="end"/>
    </w:r>
    <w:r w:rsidR="001E4C52" w:rsidRPr="001E4C52">
      <w:t xml:space="preserve">, revised </w:t>
    </w:r>
    <w:r>
      <w:t>03/17/2021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40A0C" w14:textId="77777777" w:rsidR="00705A09" w:rsidRDefault="00705A09" w:rsidP="00705A09">
      <w:pPr>
        <w:spacing w:before="0" w:after="0"/>
      </w:pPr>
      <w:r>
        <w:separator/>
      </w:r>
    </w:p>
  </w:footnote>
  <w:footnote w:type="continuationSeparator" w:id="0">
    <w:p w14:paraId="2A6AFD71" w14:textId="77777777" w:rsidR="00705A09" w:rsidRDefault="00705A09" w:rsidP="00705A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A5DEF"/>
    <w:multiLevelType w:val="hybridMultilevel"/>
    <w:tmpl w:val="9F2E1972"/>
    <w:lvl w:ilvl="0" w:tplc="6770C37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0F67AA"/>
    <w:multiLevelType w:val="hybridMultilevel"/>
    <w:tmpl w:val="7C02F242"/>
    <w:lvl w:ilvl="0" w:tplc="0C1E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74BD7"/>
    <w:multiLevelType w:val="hybridMultilevel"/>
    <w:tmpl w:val="880E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B7"/>
    <w:rsid w:val="00005BE4"/>
    <w:rsid w:val="00011566"/>
    <w:rsid w:val="00022753"/>
    <w:rsid w:val="000241DC"/>
    <w:rsid w:val="000420A2"/>
    <w:rsid w:val="000522BA"/>
    <w:rsid w:val="0008203C"/>
    <w:rsid w:val="00092879"/>
    <w:rsid w:val="000D58E3"/>
    <w:rsid w:val="000D6014"/>
    <w:rsid w:val="000E2224"/>
    <w:rsid w:val="000F32CA"/>
    <w:rsid w:val="000F4D03"/>
    <w:rsid w:val="001015C7"/>
    <w:rsid w:val="00104754"/>
    <w:rsid w:val="00104CB6"/>
    <w:rsid w:val="0011379B"/>
    <w:rsid w:val="00115E7B"/>
    <w:rsid w:val="0012234C"/>
    <w:rsid w:val="00140642"/>
    <w:rsid w:val="0016170C"/>
    <w:rsid w:val="001707BE"/>
    <w:rsid w:val="00171F98"/>
    <w:rsid w:val="001841EB"/>
    <w:rsid w:val="00186513"/>
    <w:rsid w:val="001A1448"/>
    <w:rsid w:val="001A36F9"/>
    <w:rsid w:val="001C619B"/>
    <w:rsid w:val="001D4930"/>
    <w:rsid w:val="001D4D99"/>
    <w:rsid w:val="001E4C52"/>
    <w:rsid w:val="001E6879"/>
    <w:rsid w:val="001E73EF"/>
    <w:rsid w:val="001F159F"/>
    <w:rsid w:val="0021363B"/>
    <w:rsid w:val="0021637F"/>
    <w:rsid w:val="002346B7"/>
    <w:rsid w:val="002406BA"/>
    <w:rsid w:val="00254ACB"/>
    <w:rsid w:val="00262FEA"/>
    <w:rsid w:val="002641C2"/>
    <w:rsid w:val="00272E44"/>
    <w:rsid w:val="002868CC"/>
    <w:rsid w:val="00286EED"/>
    <w:rsid w:val="002B0EAA"/>
    <w:rsid w:val="002B60CA"/>
    <w:rsid w:val="002C3695"/>
    <w:rsid w:val="002C6197"/>
    <w:rsid w:val="002E0BF7"/>
    <w:rsid w:val="002F2CA3"/>
    <w:rsid w:val="002F654C"/>
    <w:rsid w:val="003055C1"/>
    <w:rsid w:val="00306642"/>
    <w:rsid w:val="00345297"/>
    <w:rsid w:val="003474AA"/>
    <w:rsid w:val="00366585"/>
    <w:rsid w:val="00386B35"/>
    <w:rsid w:val="0038706C"/>
    <w:rsid w:val="003B6123"/>
    <w:rsid w:val="003C0C4C"/>
    <w:rsid w:val="003E1D17"/>
    <w:rsid w:val="003E5998"/>
    <w:rsid w:val="003F0656"/>
    <w:rsid w:val="004335F8"/>
    <w:rsid w:val="00450B71"/>
    <w:rsid w:val="004529A3"/>
    <w:rsid w:val="004629A3"/>
    <w:rsid w:val="00464F4E"/>
    <w:rsid w:val="00476DD5"/>
    <w:rsid w:val="00477A20"/>
    <w:rsid w:val="004861C9"/>
    <w:rsid w:val="004A3B1D"/>
    <w:rsid w:val="004B2547"/>
    <w:rsid w:val="004B7374"/>
    <w:rsid w:val="004C1256"/>
    <w:rsid w:val="004D31EC"/>
    <w:rsid w:val="004F381F"/>
    <w:rsid w:val="004F4C02"/>
    <w:rsid w:val="00522836"/>
    <w:rsid w:val="00531DA5"/>
    <w:rsid w:val="005342EF"/>
    <w:rsid w:val="00537CC3"/>
    <w:rsid w:val="005432E9"/>
    <w:rsid w:val="0054491E"/>
    <w:rsid w:val="005534CA"/>
    <w:rsid w:val="00553B21"/>
    <w:rsid w:val="0057778B"/>
    <w:rsid w:val="005817DD"/>
    <w:rsid w:val="005A1487"/>
    <w:rsid w:val="005A2349"/>
    <w:rsid w:val="005C329B"/>
    <w:rsid w:val="005C32E9"/>
    <w:rsid w:val="005C4A04"/>
    <w:rsid w:val="005C530E"/>
    <w:rsid w:val="005C74FB"/>
    <w:rsid w:val="005D0841"/>
    <w:rsid w:val="005D1FD3"/>
    <w:rsid w:val="005E1452"/>
    <w:rsid w:val="005F2B5F"/>
    <w:rsid w:val="00600D3C"/>
    <w:rsid w:val="00606604"/>
    <w:rsid w:val="00606664"/>
    <w:rsid w:val="00620166"/>
    <w:rsid w:val="00625033"/>
    <w:rsid w:val="00640E00"/>
    <w:rsid w:val="00647031"/>
    <w:rsid w:val="00650F97"/>
    <w:rsid w:val="006617B8"/>
    <w:rsid w:val="0066737F"/>
    <w:rsid w:val="00673055"/>
    <w:rsid w:val="00676F15"/>
    <w:rsid w:val="00681521"/>
    <w:rsid w:val="00681B58"/>
    <w:rsid w:val="00687D2B"/>
    <w:rsid w:val="00691F9E"/>
    <w:rsid w:val="00697231"/>
    <w:rsid w:val="006D064B"/>
    <w:rsid w:val="006D1652"/>
    <w:rsid w:val="006D465B"/>
    <w:rsid w:val="006D715B"/>
    <w:rsid w:val="006E0555"/>
    <w:rsid w:val="006E5B65"/>
    <w:rsid w:val="006F7E4B"/>
    <w:rsid w:val="00702473"/>
    <w:rsid w:val="00705A09"/>
    <w:rsid w:val="00737385"/>
    <w:rsid w:val="00740C08"/>
    <w:rsid w:val="00751A15"/>
    <w:rsid w:val="0075447F"/>
    <w:rsid w:val="00774FAD"/>
    <w:rsid w:val="007D3F12"/>
    <w:rsid w:val="007D7C4B"/>
    <w:rsid w:val="007E001A"/>
    <w:rsid w:val="007E059B"/>
    <w:rsid w:val="007F3BDE"/>
    <w:rsid w:val="00804B10"/>
    <w:rsid w:val="00805788"/>
    <w:rsid w:val="00811F60"/>
    <w:rsid w:val="00831940"/>
    <w:rsid w:val="00831DE2"/>
    <w:rsid w:val="00840782"/>
    <w:rsid w:val="00843EBE"/>
    <w:rsid w:val="00846B5A"/>
    <w:rsid w:val="0086137D"/>
    <w:rsid w:val="0086659E"/>
    <w:rsid w:val="008673DE"/>
    <w:rsid w:val="008741CF"/>
    <w:rsid w:val="008850A0"/>
    <w:rsid w:val="008A7DFB"/>
    <w:rsid w:val="008C0610"/>
    <w:rsid w:val="008D426F"/>
    <w:rsid w:val="008E76DD"/>
    <w:rsid w:val="008F3814"/>
    <w:rsid w:val="008F3E28"/>
    <w:rsid w:val="0093214D"/>
    <w:rsid w:val="00936F68"/>
    <w:rsid w:val="0094508A"/>
    <w:rsid w:val="009458D4"/>
    <w:rsid w:val="00970AE9"/>
    <w:rsid w:val="009726E2"/>
    <w:rsid w:val="00973FEE"/>
    <w:rsid w:val="00982B56"/>
    <w:rsid w:val="00982C81"/>
    <w:rsid w:val="009906E8"/>
    <w:rsid w:val="00991B48"/>
    <w:rsid w:val="0099508E"/>
    <w:rsid w:val="009A37FC"/>
    <w:rsid w:val="009E1E3F"/>
    <w:rsid w:val="00A03107"/>
    <w:rsid w:val="00A0386F"/>
    <w:rsid w:val="00A16CDB"/>
    <w:rsid w:val="00A33F92"/>
    <w:rsid w:val="00A452D0"/>
    <w:rsid w:val="00A60762"/>
    <w:rsid w:val="00A73D4E"/>
    <w:rsid w:val="00A824AC"/>
    <w:rsid w:val="00A84DD4"/>
    <w:rsid w:val="00A90311"/>
    <w:rsid w:val="00A926BA"/>
    <w:rsid w:val="00AA7E25"/>
    <w:rsid w:val="00AB4088"/>
    <w:rsid w:val="00AC4E1F"/>
    <w:rsid w:val="00AC7352"/>
    <w:rsid w:val="00AE402C"/>
    <w:rsid w:val="00AE796A"/>
    <w:rsid w:val="00AF33C7"/>
    <w:rsid w:val="00AF390F"/>
    <w:rsid w:val="00B0624A"/>
    <w:rsid w:val="00B20E1F"/>
    <w:rsid w:val="00B22E40"/>
    <w:rsid w:val="00B25659"/>
    <w:rsid w:val="00B36B25"/>
    <w:rsid w:val="00B45FFC"/>
    <w:rsid w:val="00B573F6"/>
    <w:rsid w:val="00B57DA4"/>
    <w:rsid w:val="00B86DBB"/>
    <w:rsid w:val="00B94E3E"/>
    <w:rsid w:val="00BB03A0"/>
    <w:rsid w:val="00BB26FC"/>
    <w:rsid w:val="00BC071D"/>
    <w:rsid w:val="00BC171E"/>
    <w:rsid w:val="00BD2868"/>
    <w:rsid w:val="00BE0F22"/>
    <w:rsid w:val="00BE399E"/>
    <w:rsid w:val="00C03FC0"/>
    <w:rsid w:val="00C11C23"/>
    <w:rsid w:val="00C25295"/>
    <w:rsid w:val="00C3428C"/>
    <w:rsid w:val="00C44326"/>
    <w:rsid w:val="00C46C82"/>
    <w:rsid w:val="00C542BC"/>
    <w:rsid w:val="00C7739E"/>
    <w:rsid w:val="00C84469"/>
    <w:rsid w:val="00C864A5"/>
    <w:rsid w:val="00C94CF9"/>
    <w:rsid w:val="00C96040"/>
    <w:rsid w:val="00CA01F2"/>
    <w:rsid w:val="00CA59CC"/>
    <w:rsid w:val="00CA629F"/>
    <w:rsid w:val="00CC0BDE"/>
    <w:rsid w:val="00CC38D3"/>
    <w:rsid w:val="00CE1331"/>
    <w:rsid w:val="00CE1E7E"/>
    <w:rsid w:val="00CF3065"/>
    <w:rsid w:val="00D00492"/>
    <w:rsid w:val="00D06070"/>
    <w:rsid w:val="00D06419"/>
    <w:rsid w:val="00D11358"/>
    <w:rsid w:val="00D12F99"/>
    <w:rsid w:val="00D22310"/>
    <w:rsid w:val="00D2308D"/>
    <w:rsid w:val="00D34FDC"/>
    <w:rsid w:val="00D4474C"/>
    <w:rsid w:val="00DA7509"/>
    <w:rsid w:val="00DB5170"/>
    <w:rsid w:val="00DC382C"/>
    <w:rsid w:val="00DD20C2"/>
    <w:rsid w:val="00DE6104"/>
    <w:rsid w:val="00DF4397"/>
    <w:rsid w:val="00E016BD"/>
    <w:rsid w:val="00E0173B"/>
    <w:rsid w:val="00E035FA"/>
    <w:rsid w:val="00E13C94"/>
    <w:rsid w:val="00E16ECC"/>
    <w:rsid w:val="00E301A9"/>
    <w:rsid w:val="00E34487"/>
    <w:rsid w:val="00E77E4A"/>
    <w:rsid w:val="00EA0F6E"/>
    <w:rsid w:val="00EA6533"/>
    <w:rsid w:val="00EB1564"/>
    <w:rsid w:val="00EB23C9"/>
    <w:rsid w:val="00EC6A94"/>
    <w:rsid w:val="00ED5A38"/>
    <w:rsid w:val="00EF7B15"/>
    <w:rsid w:val="00F006B7"/>
    <w:rsid w:val="00F21FBA"/>
    <w:rsid w:val="00F4409A"/>
    <w:rsid w:val="00F73091"/>
    <w:rsid w:val="00F73E2E"/>
    <w:rsid w:val="00F9219E"/>
    <w:rsid w:val="00F924E7"/>
    <w:rsid w:val="00F96BB8"/>
    <w:rsid w:val="00FA56A7"/>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0ACA"/>
  <w15:docId w15:val="{8FBC2B9A-CB8E-4F63-AEF2-AB059BC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D17"/>
    <w:pPr>
      <w:spacing w:before="120" w:after="120" w:line="240" w:lineRule="auto"/>
    </w:pPr>
    <w:rPr>
      <w:sz w:val="24"/>
    </w:rPr>
  </w:style>
  <w:style w:type="paragraph" w:styleId="Heading1">
    <w:name w:val="heading 1"/>
    <w:next w:val="BodyText"/>
    <w:link w:val="Heading1Char"/>
    <w:uiPriority w:val="9"/>
    <w:qFormat/>
    <w:rsid w:val="00FF78CB"/>
    <w:pPr>
      <w:spacing w:after="180" w:line="240" w:lineRule="auto"/>
      <w:outlineLvl w:val="0"/>
    </w:pPr>
    <w:rPr>
      <w:rFonts w:ascii="Zilla Slab SemiBold" w:eastAsiaTheme="majorEastAsia" w:hAnsi="Zilla Slab SemiBold" w:cstheme="majorBidi"/>
      <w:bCs/>
      <w:noProof/>
      <w:sz w:val="32"/>
      <w:szCs w:val="34"/>
    </w:rPr>
  </w:style>
  <w:style w:type="paragraph" w:styleId="Heading2">
    <w:name w:val="heading 2"/>
    <w:next w:val="BodyText"/>
    <w:link w:val="Heading2Char"/>
    <w:uiPriority w:val="9"/>
    <w:unhideWhenUsed/>
    <w:qFormat/>
    <w:rsid w:val="00FF78CB"/>
    <w:pPr>
      <w:keepNext/>
      <w:spacing w:before="180" w:after="0" w:line="240" w:lineRule="auto"/>
      <w:outlineLvl w:val="1"/>
    </w:pPr>
    <w:rPr>
      <w:rFonts w:ascii="Zilla Slab" w:eastAsiaTheme="majorEastAsia" w:hAnsi="Zilla Slab" w:cstheme="majorBidi"/>
      <w:b/>
      <w:sz w:val="30"/>
      <w:szCs w:val="26"/>
    </w:rPr>
  </w:style>
  <w:style w:type="paragraph" w:styleId="Heading3">
    <w:name w:val="heading 3"/>
    <w:next w:val="BodyText"/>
    <w:link w:val="Heading3Char"/>
    <w:uiPriority w:val="9"/>
    <w:unhideWhenUsed/>
    <w:qFormat/>
    <w:rsid w:val="00FF78CB"/>
    <w:pPr>
      <w:keepNext/>
      <w:keepLines/>
      <w:spacing w:before="180" w:after="0" w:line="240" w:lineRule="auto"/>
      <w:outlineLvl w:val="2"/>
    </w:pPr>
    <w:rPr>
      <w:rFonts w:ascii="Zilla Slab" w:eastAsiaTheme="majorEastAsia" w:hAnsi="Zilla Slab" w:cstheme="majorBidi"/>
      <w:b/>
      <w:sz w:val="26"/>
    </w:rPr>
  </w:style>
  <w:style w:type="paragraph" w:styleId="Heading4">
    <w:name w:val="heading 4"/>
    <w:next w:val="BodyText"/>
    <w:link w:val="Heading4Char"/>
    <w:uiPriority w:val="9"/>
    <w:unhideWhenUsed/>
    <w:qFormat/>
    <w:rsid w:val="00FF78CB"/>
    <w:pPr>
      <w:keepNext/>
      <w:spacing w:before="60" w:after="0" w:line="240" w:lineRule="auto"/>
      <w:outlineLvl w:val="3"/>
    </w:pPr>
    <w:rPr>
      <w:rFonts w:ascii="Zilla Slab SemiBold" w:eastAsiaTheme="majorEastAsia" w:hAnsi="Zilla Slab SemiBold" w:cstheme="majorBidi"/>
      <w:bCs/>
      <w:sz w:val="26"/>
    </w:rPr>
  </w:style>
  <w:style w:type="paragraph" w:styleId="Heading5">
    <w:name w:val="heading 5"/>
    <w:next w:val="BodyText"/>
    <w:link w:val="Heading5Char"/>
    <w:uiPriority w:val="9"/>
    <w:unhideWhenUsed/>
    <w:rsid w:val="00F006B7"/>
    <w:pPr>
      <w:keepNext/>
      <w:keepLines/>
      <w:spacing w:before="180" w:after="0" w:line="240" w:lineRule="auto"/>
      <w:outlineLvl w:val="4"/>
    </w:pPr>
    <w:rPr>
      <w:rFonts w:ascii="Zilla Slab" w:eastAsiaTheme="majorEastAsia" w:hAnsi="Zilla Slab"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CB"/>
    <w:rPr>
      <w:rFonts w:ascii="Zilla Slab SemiBold" w:eastAsiaTheme="majorEastAsia" w:hAnsi="Zilla Slab SemiBold" w:cstheme="majorBidi"/>
      <w:bCs/>
      <w:noProof/>
      <w:sz w:val="32"/>
      <w:szCs w:val="34"/>
    </w:rPr>
  </w:style>
  <w:style w:type="paragraph" w:styleId="ListParagraph">
    <w:name w:val="List Paragraph"/>
    <w:basedOn w:val="BodyText"/>
    <w:uiPriority w:val="34"/>
    <w:qFormat/>
    <w:rsid w:val="000F4D03"/>
    <w:pPr>
      <w:numPr>
        <w:numId w:val="3"/>
      </w:numPr>
      <w:spacing w:after="0"/>
      <w:ind w:left="720"/>
      <w:contextualSpacing/>
    </w:pPr>
  </w:style>
  <w:style w:type="character" w:styleId="Hyperlink">
    <w:name w:val="Hyperlink"/>
    <w:basedOn w:val="DefaultParagraphFont"/>
    <w:uiPriority w:val="99"/>
    <w:unhideWhenUsed/>
    <w:rsid w:val="00DE6104"/>
    <w:rPr>
      <w:rFonts w:asciiTheme="minorHAnsi" w:hAnsiTheme="minorHAnsi"/>
      <w:color w:val="0000FF" w:themeColor="hyperlink"/>
      <w:sz w:val="24"/>
      <w:u w:val="single"/>
    </w:rPr>
  </w:style>
  <w:style w:type="paragraph" w:styleId="BalloonText">
    <w:name w:val="Balloon Text"/>
    <w:basedOn w:val="Normal"/>
    <w:link w:val="BalloonTextChar"/>
    <w:uiPriority w:val="99"/>
    <w:semiHidden/>
    <w:unhideWhenUsed/>
    <w:rsid w:val="00606664"/>
    <w:rPr>
      <w:rFonts w:ascii="Tahoma" w:hAnsi="Tahoma" w:cs="Tahoma"/>
      <w:sz w:val="16"/>
      <w:szCs w:val="16"/>
    </w:rPr>
  </w:style>
  <w:style w:type="character" w:customStyle="1" w:styleId="BalloonTextChar">
    <w:name w:val="Balloon Text Char"/>
    <w:basedOn w:val="DefaultParagraphFont"/>
    <w:link w:val="BalloonText"/>
    <w:uiPriority w:val="99"/>
    <w:semiHidden/>
    <w:rsid w:val="00606664"/>
    <w:rPr>
      <w:rFonts w:ascii="Tahoma" w:hAnsi="Tahoma" w:cs="Tahoma"/>
      <w:sz w:val="16"/>
      <w:szCs w:val="16"/>
    </w:rPr>
  </w:style>
  <w:style w:type="character" w:customStyle="1" w:styleId="Heading2Char">
    <w:name w:val="Heading 2 Char"/>
    <w:basedOn w:val="DefaultParagraphFont"/>
    <w:link w:val="Heading2"/>
    <w:uiPriority w:val="9"/>
    <w:rsid w:val="00FF78CB"/>
    <w:rPr>
      <w:rFonts w:ascii="Zilla Slab" w:eastAsiaTheme="majorEastAsia" w:hAnsi="Zilla Slab" w:cstheme="majorBidi"/>
      <w:b/>
      <w:sz w:val="30"/>
      <w:szCs w:val="26"/>
    </w:rPr>
  </w:style>
  <w:style w:type="paragraph" w:styleId="Title">
    <w:name w:val="Title"/>
    <w:next w:val="BodyText"/>
    <w:link w:val="TitleChar"/>
    <w:uiPriority w:val="10"/>
    <w:rsid w:val="00831940"/>
    <w:pPr>
      <w:spacing w:before="60" w:after="180"/>
      <w:contextualSpacing/>
      <w:jc w:val="center"/>
    </w:pPr>
    <w:rPr>
      <w:rFonts w:ascii="Georgia" w:eastAsiaTheme="majorEastAsia" w:hAnsi="Georgia" w:cstheme="majorBidi"/>
      <w:b/>
      <w:bCs/>
      <w:sz w:val="24"/>
      <w:szCs w:val="26"/>
    </w:rPr>
  </w:style>
  <w:style w:type="character" w:customStyle="1" w:styleId="TitleChar">
    <w:name w:val="Title Char"/>
    <w:basedOn w:val="DefaultParagraphFont"/>
    <w:link w:val="Title"/>
    <w:uiPriority w:val="10"/>
    <w:rsid w:val="00831940"/>
    <w:rPr>
      <w:rFonts w:ascii="Georgia" w:eastAsiaTheme="majorEastAsia" w:hAnsi="Georgia" w:cstheme="majorBidi"/>
      <w:b/>
      <w:bCs/>
      <w:sz w:val="24"/>
      <w:szCs w:val="26"/>
    </w:rPr>
  </w:style>
  <w:style w:type="table" w:styleId="TableGrid">
    <w:name w:val="Table Grid"/>
    <w:basedOn w:val="TableNormal"/>
    <w:uiPriority w:val="59"/>
    <w:rsid w:val="00CA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qFormat/>
    <w:rsid w:val="00C864A5"/>
    <w:pPr>
      <w:keepLines/>
      <w:spacing w:before="60" w:after="120" w:line="240" w:lineRule="auto"/>
    </w:pPr>
    <w:rPr>
      <w:rFonts w:ascii="Roboto" w:hAnsi="Roboto"/>
      <w:sz w:val="24"/>
    </w:rPr>
  </w:style>
  <w:style w:type="character" w:customStyle="1" w:styleId="BodyTextChar">
    <w:name w:val="Body Text Char"/>
    <w:basedOn w:val="DefaultParagraphFont"/>
    <w:link w:val="BodyText"/>
    <w:uiPriority w:val="99"/>
    <w:rsid w:val="00C864A5"/>
    <w:rPr>
      <w:rFonts w:ascii="Roboto" w:hAnsi="Roboto"/>
      <w:sz w:val="24"/>
    </w:rPr>
  </w:style>
  <w:style w:type="character" w:customStyle="1" w:styleId="Heading3Char">
    <w:name w:val="Heading 3 Char"/>
    <w:basedOn w:val="DefaultParagraphFont"/>
    <w:link w:val="Heading3"/>
    <w:uiPriority w:val="9"/>
    <w:rsid w:val="00FF78CB"/>
    <w:rPr>
      <w:rFonts w:ascii="Zilla Slab" w:eastAsiaTheme="majorEastAsia" w:hAnsi="Zilla Slab" w:cstheme="majorBidi"/>
      <w:b/>
      <w:sz w:val="26"/>
    </w:rPr>
  </w:style>
  <w:style w:type="paragraph" w:customStyle="1" w:styleId="TableList">
    <w:name w:val="Table List"/>
    <w:basedOn w:val="BodyText"/>
    <w:qFormat/>
    <w:rsid w:val="00F73091"/>
    <w:pPr>
      <w:spacing w:before="0" w:after="0"/>
    </w:pPr>
  </w:style>
  <w:style w:type="character" w:customStyle="1" w:styleId="Heading4Char">
    <w:name w:val="Heading 4 Char"/>
    <w:basedOn w:val="DefaultParagraphFont"/>
    <w:link w:val="Heading4"/>
    <w:uiPriority w:val="9"/>
    <w:rsid w:val="00FF78CB"/>
    <w:rPr>
      <w:rFonts w:ascii="Zilla Slab SemiBold" w:eastAsiaTheme="majorEastAsia" w:hAnsi="Zilla Slab SemiBold" w:cstheme="majorBidi"/>
      <w:bCs/>
      <w:sz w:val="26"/>
    </w:rPr>
  </w:style>
  <w:style w:type="paragraph" w:styleId="Header">
    <w:name w:val="header"/>
    <w:basedOn w:val="BodyText"/>
    <w:link w:val="HeaderChar"/>
    <w:uiPriority w:val="99"/>
    <w:unhideWhenUsed/>
    <w:rsid w:val="00705A09"/>
    <w:pPr>
      <w:tabs>
        <w:tab w:val="center" w:pos="4680"/>
        <w:tab w:val="right" w:pos="9360"/>
      </w:tabs>
      <w:spacing w:before="0" w:after="0"/>
    </w:pPr>
  </w:style>
  <w:style w:type="character" w:customStyle="1" w:styleId="HeaderChar">
    <w:name w:val="Header Char"/>
    <w:basedOn w:val="DefaultParagraphFont"/>
    <w:link w:val="Header"/>
    <w:uiPriority w:val="99"/>
    <w:rsid w:val="006E5B65"/>
    <w:rPr>
      <w:rFonts w:ascii="Arial" w:hAnsi="Arial"/>
      <w:sz w:val="24"/>
    </w:rPr>
  </w:style>
  <w:style w:type="paragraph" w:styleId="Footer">
    <w:name w:val="footer"/>
    <w:basedOn w:val="BodyText"/>
    <w:link w:val="FooterChar"/>
    <w:uiPriority w:val="99"/>
    <w:unhideWhenUsed/>
    <w:rsid w:val="001E4C52"/>
    <w:rPr>
      <w:sz w:val="20"/>
    </w:rPr>
  </w:style>
  <w:style w:type="character" w:customStyle="1" w:styleId="FooterChar">
    <w:name w:val="Footer Char"/>
    <w:basedOn w:val="DefaultParagraphFont"/>
    <w:link w:val="Footer"/>
    <w:uiPriority w:val="99"/>
    <w:rsid w:val="001E4C52"/>
    <w:rPr>
      <w:rFonts w:ascii="Arial" w:hAnsi="Arial"/>
      <w:sz w:val="20"/>
    </w:rPr>
  </w:style>
  <w:style w:type="character" w:customStyle="1" w:styleId="Heading5Char">
    <w:name w:val="Heading 5 Char"/>
    <w:basedOn w:val="DefaultParagraphFont"/>
    <w:link w:val="Heading5"/>
    <w:uiPriority w:val="9"/>
    <w:rsid w:val="00F006B7"/>
    <w:rPr>
      <w:rFonts w:ascii="Zilla Slab" w:eastAsiaTheme="majorEastAsia" w:hAnsi="Zilla Slab" w:cstheme="majorBidi"/>
      <w:sz w:val="24"/>
    </w:rPr>
  </w:style>
  <w:style w:type="paragraph" w:customStyle="1" w:styleId="BodyText-Tabletrailer">
    <w:name w:val="Body Text - Table trailer"/>
    <w:basedOn w:val="BodyText"/>
    <w:next w:val="BodyText"/>
    <w:rsid w:val="005432E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World-Language-Education-MAT-5-12</dc:title>
  <dc:subject>World-Language-Education-MAT-5-12</dc:subject>
  <dc:creator>David L Tingwald</dc:creator>
  <cp:lastModifiedBy>Tingwald, Dave L</cp:lastModifiedBy>
  <cp:revision>10</cp:revision>
  <cp:lastPrinted>2013-10-25T14:44:00Z</cp:lastPrinted>
  <dcterms:created xsi:type="dcterms:W3CDTF">2021-03-17T19:04:00Z</dcterms:created>
  <dcterms:modified xsi:type="dcterms:W3CDTF">2021-03-19T20:44:00Z</dcterms:modified>
</cp:coreProperties>
</file>